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40ED" w14:textId="77777777" w:rsidR="00057361" w:rsidRPr="00A149D6" w:rsidRDefault="00057361" w:rsidP="00057361">
      <w:pPr>
        <w:rPr>
          <w:sz w:val="28"/>
          <w:szCs w:val="28"/>
        </w:rPr>
      </w:pPr>
      <w:bookmarkStart w:id="0" w:name="_Toc533516878"/>
    </w:p>
    <w:p w14:paraId="33629C11" w14:textId="77777777" w:rsidR="00CE087A" w:rsidRPr="00A149D6" w:rsidRDefault="00CE087A" w:rsidP="00057361">
      <w:pPr>
        <w:pStyle w:val="Default"/>
        <w:rPr>
          <w:color w:val="auto"/>
        </w:rPr>
      </w:pPr>
    </w:p>
    <w:p w14:paraId="6909F517" w14:textId="77777777" w:rsidR="00057361" w:rsidRPr="00A149D6" w:rsidRDefault="00057361" w:rsidP="00057361">
      <w:pPr>
        <w:pStyle w:val="Default"/>
        <w:rPr>
          <w:color w:val="auto"/>
          <w:lang w:val="en-US"/>
        </w:rPr>
      </w:pPr>
    </w:p>
    <w:p w14:paraId="3E0C670C" w14:textId="77777777" w:rsidR="00057361" w:rsidRPr="00A149D6" w:rsidRDefault="00057361" w:rsidP="00057361">
      <w:pPr>
        <w:pStyle w:val="Default"/>
        <w:rPr>
          <w:color w:val="auto"/>
        </w:rPr>
      </w:pPr>
    </w:p>
    <w:p w14:paraId="7CD9FC37" w14:textId="77777777" w:rsidR="005D03FD" w:rsidRPr="00027296" w:rsidRDefault="005D03FD" w:rsidP="00057361">
      <w:pPr>
        <w:pStyle w:val="Default"/>
        <w:rPr>
          <w:color w:val="auto"/>
          <w:lang w:val="en-US"/>
        </w:rPr>
      </w:pPr>
    </w:p>
    <w:p w14:paraId="06FB6FA6" w14:textId="77777777" w:rsidR="00C8418B" w:rsidRPr="0080287A" w:rsidRDefault="00C8418B" w:rsidP="00C8418B">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76F6E9C6" w14:textId="77777777" w:rsidR="00C8418B" w:rsidRPr="0080287A" w:rsidRDefault="00C8418B" w:rsidP="00C8418B">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51ADC769" w14:textId="77777777" w:rsidR="00CD12D5" w:rsidRPr="00A149D6" w:rsidRDefault="00CD12D5" w:rsidP="00057361">
      <w:pPr>
        <w:pStyle w:val="Default"/>
        <w:rPr>
          <w:color w:val="auto"/>
        </w:rPr>
      </w:pPr>
    </w:p>
    <w:p w14:paraId="0B136D2E" w14:textId="77777777" w:rsidR="00346A12" w:rsidRDefault="00346A12" w:rsidP="00346A12">
      <w:pPr>
        <w:jc w:val="center"/>
        <w:rPr>
          <w:rFonts w:eastAsia="Calibri"/>
          <w:b/>
          <w:color w:val="000000"/>
          <w:sz w:val="32"/>
          <w:szCs w:val="32"/>
          <w:lang w:bidi="ar-SA"/>
        </w:rPr>
      </w:pPr>
    </w:p>
    <w:p w14:paraId="6538FEE9" w14:textId="1D4F91F4" w:rsidR="001B747E" w:rsidRDefault="001B747E" w:rsidP="001B747E">
      <w:pPr>
        <w:jc w:val="center"/>
        <w:rPr>
          <w:b/>
          <w:bCs/>
          <w:sz w:val="28"/>
          <w:szCs w:val="28"/>
        </w:rPr>
      </w:pPr>
      <w:r>
        <w:rPr>
          <w:b/>
          <w:bCs/>
          <w:sz w:val="28"/>
          <w:szCs w:val="28"/>
        </w:rPr>
        <w:t>Основная часть проекта планировки территории</w:t>
      </w:r>
    </w:p>
    <w:p w14:paraId="1248C7D3"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26A9B8"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1F49B6F0" w14:textId="77777777"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527B15F" w14:textId="77777777" w:rsidR="004E2338" w:rsidRDefault="004E2338" w:rsidP="008D34CE">
      <w:pPr>
        <w:spacing w:line="360" w:lineRule="auto"/>
        <w:ind w:right="594"/>
        <w:rPr>
          <w:b/>
          <w:sz w:val="32"/>
          <w:szCs w:val="32"/>
        </w:rPr>
      </w:pPr>
    </w:p>
    <w:p w14:paraId="474AA8F9" w14:textId="77777777" w:rsidR="00A52B87" w:rsidRPr="00032A68" w:rsidRDefault="00A52B87" w:rsidP="00AD7E1C">
      <w:pPr>
        <w:pStyle w:val="a5"/>
        <w:spacing w:line="276" w:lineRule="auto"/>
        <w:rPr>
          <w:rFonts w:ascii="Calibri"/>
        </w:rPr>
      </w:pPr>
    </w:p>
    <w:p w14:paraId="2816456F" w14:textId="77777777" w:rsidR="00C8418B" w:rsidRPr="0080287A" w:rsidRDefault="00C8418B" w:rsidP="00C8418B">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79728A63" w14:textId="77777777" w:rsidR="00C8418B" w:rsidRPr="0080287A" w:rsidRDefault="00C8418B" w:rsidP="00C8418B">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2142B779" w14:textId="77777777" w:rsidR="00346A12" w:rsidRDefault="00346A12" w:rsidP="00346A12">
      <w:pPr>
        <w:jc w:val="center"/>
        <w:rPr>
          <w:rFonts w:eastAsia="Calibri"/>
          <w:b/>
          <w:color w:val="000000"/>
          <w:sz w:val="32"/>
          <w:szCs w:val="32"/>
        </w:rPr>
      </w:pPr>
    </w:p>
    <w:p w14:paraId="068084A8" w14:textId="77777777" w:rsidR="001B747E" w:rsidRDefault="001B747E" w:rsidP="001B747E">
      <w:pPr>
        <w:jc w:val="center"/>
        <w:rPr>
          <w:b/>
          <w:bCs/>
          <w:sz w:val="28"/>
          <w:szCs w:val="28"/>
        </w:rPr>
      </w:pPr>
      <w:r>
        <w:rPr>
          <w:b/>
          <w:bCs/>
          <w:sz w:val="28"/>
          <w:szCs w:val="28"/>
        </w:rPr>
        <w:t>Основная часть проекта планировки территории</w:t>
      </w:r>
    </w:p>
    <w:p w14:paraId="40D3827F"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4214A3"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3B1E642B" w14:textId="77777777"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194989" w:rsidRPr="00A149D6" w14:paraId="50F35486" w14:textId="77777777" w:rsidTr="008D0962">
        <w:trPr>
          <w:trHeight w:val="1737"/>
        </w:trPr>
        <w:tc>
          <w:tcPr>
            <w:tcW w:w="2126" w:type="dxa"/>
            <w:shd w:val="clear" w:color="auto" w:fill="auto"/>
          </w:tcPr>
          <w:p w14:paraId="13A45CC3" w14:textId="77777777" w:rsidR="00194989" w:rsidRDefault="00194989" w:rsidP="00194989">
            <w:pPr>
              <w:rPr>
                <w:sz w:val="28"/>
                <w:szCs w:val="28"/>
              </w:rPr>
            </w:pPr>
          </w:p>
          <w:p w14:paraId="6CF3DE42" w14:textId="77777777" w:rsidR="00194989" w:rsidRDefault="00194989" w:rsidP="00194989">
            <w:pPr>
              <w:rPr>
                <w:sz w:val="28"/>
                <w:szCs w:val="28"/>
              </w:rPr>
            </w:pPr>
          </w:p>
          <w:p w14:paraId="422A639D" w14:textId="270459C0"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14:paraId="765B1D19" w14:textId="77777777" w:rsidR="00194989" w:rsidRDefault="00194989" w:rsidP="00194989">
            <w:pPr>
              <w:rPr>
                <w:sz w:val="28"/>
                <w:szCs w:val="28"/>
              </w:rPr>
            </w:pPr>
          </w:p>
          <w:p w14:paraId="76E1D69E" w14:textId="5BAD2850"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14:paraId="7562910B" w14:textId="77777777" w:rsidTr="00194989">
        <w:trPr>
          <w:gridAfter w:val="1"/>
          <w:wAfter w:w="204" w:type="dxa"/>
          <w:trHeight w:val="336"/>
        </w:trPr>
        <w:tc>
          <w:tcPr>
            <w:tcW w:w="2126" w:type="dxa"/>
            <w:shd w:val="clear" w:color="auto" w:fill="auto"/>
            <w:vAlign w:val="center"/>
          </w:tcPr>
          <w:p w14:paraId="21FE6C87" w14:textId="2664E016"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14:paraId="38963456" w14:textId="0F67A43E" w:rsidR="00194989" w:rsidRPr="00A149D6" w:rsidRDefault="00194989" w:rsidP="00194989">
            <w:pPr>
              <w:rPr>
                <w:sz w:val="28"/>
                <w:szCs w:val="28"/>
              </w:rPr>
            </w:pPr>
            <w:r>
              <w:rPr>
                <w:sz w:val="28"/>
                <w:szCs w:val="28"/>
              </w:rPr>
              <w:t>ООО «ЗЕНИТ»</w:t>
            </w:r>
          </w:p>
        </w:tc>
      </w:tr>
    </w:tbl>
    <w:p w14:paraId="61634FFA" w14:textId="77777777" w:rsidR="004E2338" w:rsidRPr="00A149D6" w:rsidRDefault="004E2338" w:rsidP="004E2338">
      <w:pPr>
        <w:pStyle w:val="a5"/>
        <w:rPr>
          <w:rFonts w:ascii="Calibri"/>
        </w:rPr>
      </w:pPr>
    </w:p>
    <w:p w14:paraId="3A0002C3" w14:textId="77777777"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861"/>
        <w:gridCol w:w="2478"/>
        <w:gridCol w:w="2860"/>
      </w:tblGrid>
      <w:tr w:rsidR="00212F0E" w:rsidRPr="002F7B2C" w14:paraId="4DE6323E" w14:textId="77777777" w:rsidTr="00280205">
        <w:trPr>
          <w:trHeight w:val="1211"/>
        </w:trPr>
        <w:tc>
          <w:tcPr>
            <w:tcW w:w="2383" w:type="pct"/>
            <w:shd w:val="clear" w:color="auto" w:fill="auto"/>
            <w:vAlign w:val="center"/>
          </w:tcPr>
          <w:p w14:paraId="2D76BD9F" w14:textId="61611C08"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14:paraId="3F553AE1" w14:textId="71C76B6E" w:rsidR="00741799" w:rsidRPr="002F7B2C" w:rsidRDefault="00212F0E" w:rsidP="00741799">
            <w:pPr>
              <w:jc w:val="center"/>
              <w:rPr>
                <w:sz w:val="28"/>
                <w:szCs w:val="28"/>
              </w:rPr>
            </w:pPr>
            <w:r>
              <w:rPr>
                <w:noProof/>
                <w:sz w:val="28"/>
                <w:szCs w:val="28"/>
              </w:rPr>
              <w:drawing>
                <wp:anchor distT="0" distB="0" distL="114300" distR="114300" simplePos="0" relativeHeight="251658240" behindDoc="1" locked="0" layoutInCell="1" allowOverlap="1" wp14:anchorId="1C631B9A" wp14:editId="51592799">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35364A32" w14:textId="77777777" w:rsidR="00212F0E" w:rsidRDefault="00212F0E" w:rsidP="00194989">
            <w:pPr>
              <w:jc w:val="right"/>
              <w:rPr>
                <w:sz w:val="28"/>
                <w:szCs w:val="28"/>
              </w:rPr>
            </w:pPr>
          </w:p>
          <w:p w14:paraId="43C09378" w14:textId="37F460E7" w:rsidR="00741799" w:rsidRPr="002F7B2C" w:rsidRDefault="00212F0E" w:rsidP="00194989">
            <w:pPr>
              <w:jc w:val="right"/>
              <w:rPr>
                <w:sz w:val="28"/>
                <w:szCs w:val="28"/>
              </w:rPr>
            </w:pPr>
            <w:r>
              <w:rPr>
                <w:noProof/>
                <w:sz w:val="28"/>
                <w:szCs w:val="28"/>
              </w:rPr>
              <w:drawing>
                <wp:anchor distT="0" distB="0" distL="114300" distR="114300" simplePos="0" relativeHeight="251660288" behindDoc="1" locked="0" layoutInCell="1" allowOverlap="1" wp14:anchorId="21C248EA" wp14:editId="1D1F706C">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2">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7F247DFA" w:rsidR="00741799" w:rsidRPr="002F7B2C" w:rsidRDefault="00212F0E" w:rsidP="001A7D05">
            <w:pPr>
              <w:jc w:val="center"/>
              <w:rPr>
                <w:sz w:val="28"/>
                <w:szCs w:val="28"/>
              </w:rPr>
            </w:pPr>
            <w:r>
              <w:rPr>
                <w:noProof/>
                <w:sz w:val="28"/>
                <w:szCs w:val="28"/>
              </w:rPr>
              <w:drawing>
                <wp:anchor distT="0" distB="0" distL="114300" distR="114300" simplePos="0" relativeHeight="251659264" behindDoc="1" locked="0" layoutInCell="1" allowOverlap="1" wp14:anchorId="3601CE6A" wp14:editId="51F41A96">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0885" cy="49276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7485"/>
        <w:gridCol w:w="1462"/>
      </w:tblGrid>
      <w:tr w:rsidR="00032A68" w:rsidRPr="00535181" w14:paraId="194C535C" w14:textId="77777777" w:rsidTr="0067609A">
        <w:trPr>
          <w:trHeight w:val="415"/>
        </w:trPr>
        <w:tc>
          <w:tcPr>
            <w:tcW w:w="551" w:type="pct"/>
            <w:tcBorders>
              <w:bottom w:val="single" w:sz="4" w:space="0" w:color="auto"/>
            </w:tcBorders>
            <w:tcMar>
              <w:left w:w="57" w:type="dxa"/>
              <w:right w:w="57" w:type="dxa"/>
            </w:tcMar>
            <w:vAlign w:val="center"/>
          </w:tcPr>
          <w:p w14:paraId="084CF598" w14:textId="77777777" w:rsidR="00032A68" w:rsidRPr="00535181" w:rsidRDefault="00032A68" w:rsidP="00032A68">
            <w:pPr>
              <w:pStyle w:val="S2"/>
              <w:spacing w:line="240" w:lineRule="auto"/>
              <w:ind w:firstLine="0"/>
              <w:contextualSpacing/>
            </w:pPr>
            <w:bookmarkStart w:id="1" w:name="_Toc27339133"/>
            <w:bookmarkStart w:id="2" w:name="_Toc30490396"/>
            <w:bookmarkStart w:id="3" w:name="_Toc30505700"/>
            <w:bookmarkStart w:id="4" w:name="_Toc30769217"/>
            <w:r w:rsidRPr="00535181">
              <w:t>№ п/п</w:t>
            </w:r>
          </w:p>
        </w:tc>
        <w:tc>
          <w:tcPr>
            <w:tcW w:w="3722" w:type="pct"/>
            <w:tcBorders>
              <w:bottom w:val="single" w:sz="4" w:space="0" w:color="auto"/>
            </w:tcBorders>
            <w:vAlign w:val="center"/>
          </w:tcPr>
          <w:p w14:paraId="0B766B70" w14:textId="77777777" w:rsidR="00032A68" w:rsidRPr="00535181" w:rsidRDefault="00032A68" w:rsidP="00032A68">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14:paraId="59046966" w14:textId="77777777" w:rsidR="00032A68" w:rsidRPr="00535181" w:rsidRDefault="00032A68" w:rsidP="00032A68">
            <w:pPr>
              <w:pStyle w:val="S2"/>
              <w:spacing w:line="240" w:lineRule="auto"/>
              <w:ind w:firstLine="0"/>
              <w:contextualSpacing/>
            </w:pPr>
            <w:r w:rsidRPr="00535181">
              <w:t>Масштаб</w:t>
            </w:r>
          </w:p>
        </w:tc>
      </w:tr>
      <w:tr w:rsidR="00032A68" w:rsidRPr="00535181" w14:paraId="55C8DB1C" w14:textId="77777777" w:rsidTr="0067609A">
        <w:trPr>
          <w:trHeight w:val="70"/>
        </w:trPr>
        <w:tc>
          <w:tcPr>
            <w:tcW w:w="551" w:type="pct"/>
            <w:tcMar>
              <w:left w:w="57" w:type="dxa"/>
              <w:right w:w="57" w:type="dxa"/>
            </w:tcMar>
            <w:vAlign w:val="center"/>
          </w:tcPr>
          <w:p w14:paraId="2026BA14" w14:textId="77777777" w:rsidR="00032A68" w:rsidRPr="00535181" w:rsidRDefault="00032A68" w:rsidP="00032A68">
            <w:pPr>
              <w:pStyle w:val="S2"/>
              <w:spacing w:line="240" w:lineRule="auto"/>
              <w:ind w:firstLine="0"/>
              <w:contextualSpacing/>
            </w:pPr>
            <w:r w:rsidRPr="00535181">
              <w:t>1</w:t>
            </w:r>
          </w:p>
        </w:tc>
        <w:tc>
          <w:tcPr>
            <w:tcW w:w="3722" w:type="pct"/>
            <w:vAlign w:val="center"/>
          </w:tcPr>
          <w:p w14:paraId="08BD59F3" w14:textId="77777777" w:rsidR="00032A68" w:rsidRPr="00535181" w:rsidRDefault="00032A68" w:rsidP="00032A68">
            <w:pPr>
              <w:pStyle w:val="S2"/>
              <w:spacing w:line="240" w:lineRule="auto"/>
              <w:ind w:firstLine="0"/>
              <w:contextualSpacing/>
            </w:pPr>
            <w:r w:rsidRPr="00535181">
              <w:t>2</w:t>
            </w:r>
          </w:p>
        </w:tc>
        <w:tc>
          <w:tcPr>
            <w:tcW w:w="727" w:type="pct"/>
            <w:vAlign w:val="center"/>
          </w:tcPr>
          <w:p w14:paraId="63307A18" w14:textId="77777777" w:rsidR="00032A68" w:rsidRPr="00535181" w:rsidRDefault="00032A68" w:rsidP="00032A68">
            <w:pPr>
              <w:pStyle w:val="S2"/>
              <w:spacing w:line="240" w:lineRule="auto"/>
              <w:ind w:firstLine="0"/>
              <w:contextualSpacing/>
            </w:pPr>
            <w:r w:rsidRPr="00535181">
              <w:t>3</w:t>
            </w:r>
          </w:p>
        </w:tc>
      </w:tr>
      <w:tr w:rsidR="00032A68" w:rsidRPr="00535181" w14:paraId="040FF53F" w14:textId="77777777" w:rsidTr="0067609A">
        <w:trPr>
          <w:trHeight w:val="292"/>
        </w:trPr>
        <w:tc>
          <w:tcPr>
            <w:tcW w:w="5000" w:type="pct"/>
            <w:gridSpan w:val="3"/>
            <w:tcMar>
              <w:left w:w="57" w:type="dxa"/>
              <w:right w:w="57" w:type="dxa"/>
            </w:tcMar>
            <w:vAlign w:val="center"/>
          </w:tcPr>
          <w:p w14:paraId="158AACB2" w14:textId="77777777"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Основная часть</w:t>
            </w:r>
          </w:p>
        </w:tc>
      </w:tr>
      <w:tr w:rsidR="00032A68" w:rsidRPr="00535181" w14:paraId="75D358C6" w14:textId="77777777" w:rsidTr="0067609A">
        <w:trPr>
          <w:trHeight w:val="292"/>
        </w:trPr>
        <w:tc>
          <w:tcPr>
            <w:tcW w:w="551" w:type="pct"/>
            <w:tcMar>
              <w:left w:w="57" w:type="dxa"/>
              <w:right w:w="57" w:type="dxa"/>
            </w:tcMar>
            <w:vAlign w:val="center"/>
          </w:tcPr>
          <w:p w14:paraId="7340176C" w14:textId="77777777"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14:paraId="7CCF8A82" w14:textId="77777777" w:rsidR="00032A68" w:rsidRPr="00535181" w:rsidRDefault="00032A68" w:rsidP="00032A68">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535181" w:rsidRDefault="00032A68" w:rsidP="00032A68">
            <w:pPr>
              <w:pStyle w:val="S2"/>
              <w:spacing w:line="240" w:lineRule="auto"/>
              <w:ind w:firstLine="0"/>
              <w:contextualSpacing/>
            </w:pPr>
          </w:p>
        </w:tc>
      </w:tr>
      <w:tr w:rsidR="00032A68" w:rsidRPr="00535181" w14:paraId="0704F87E" w14:textId="77777777" w:rsidTr="0067609A">
        <w:trPr>
          <w:trHeight w:val="292"/>
        </w:trPr>
        <w:tc>
          <w:tcPr>
            <w:tcW w:w="551" w:type="pct"/>
            <w:tcMar>
              <w:left w:w="57" w:type="dxa"/>
              <w:right w:w="57" w:type="dxa"/>
            </w:tcMar>
            <w:vAlign w:val="center"/>
          </w:tcPr>
          <w:p w14:paraId="48019FDC" w14:textId="77777777" w:rsidR="00032A68" w:rsidRPr="00535181" w:rsidRDefault="00032A68" w:rsidP="00032A68">
            <w:pPr>
              <w:pStyle w:val="S2"/>
              <w:spacing w:line="240" w:lineRule="auto"/>
              <w:ind w:firstLine="0"/>
              <w:contextualSpacing/>
            </w:pPr>
          </w:p>
        </w:tc>
        <w:tc>
          <w:tcPr>
            <w:tcW w:w="3722" w:type="pct"/>
            <w:vAlign w:val="center"/>
          </w:tcPr>
          <w:p w14:paraId="015EA58D" w14:textId="77777777" w:rsidR="00032A68" w:rsidRPr="00535181" w:rsidRDefault="00032A68" w:rsidP="00032A68">
            <w:pPr>
              <w:jc w:val="both"/>
              <w:rPr>
                <w:sz w:val="24"/>
                <w:szCs w:val="24"/>
              </w:rPr>
            </w:pPr>
            <w:r w:rsidRPr="00535181">
              <w:rPr>
                <w:sz w:val="24"/>
                <w:szCs w:val="24"/>
              </w:rPr>
              <w:t>Лист 1. Чертёж планировки территории.</w:t>
            </w:r>
          </w:p>
        </w:tc>
        <w:tc>
          <w:tcPr>
            <w:tcW w:w="727" w:type="pct"/>
            <w:vAlign w:val="center"/>
          </w:tcPr>
          <w:p w14:paraId="2701B18B" w14:textId="77777777" w:rsidR="00032A68" w:rsidRPr="00535181" w:rsidRDefault="00032A68" w:rsidP="00032A68">
            <w:pPr>
              <w:pStyle w:val="S2"/>
              <w:spacing w:line="240" w:lineRule="auto"/>
              <w:ind w:firstLine="0"/>
              <w:contextualSpacing/>
            </w:pPr>
            <w:r>
              <w:t>М 1:</w:t>
            </w:r>
            <w:r>
              <w:rPr>
                <w:lang w:val="en-US"/>
              </w:rPr>
              <w:t>10</w:t>
            </w:r>
            <w:r w:rsidRPr="00535181">
              <w:t>00</w:t>
            </w:r>
          </w:p>
        </w:tc>
      </w:tr>
      <w:tr w:rsidR="00032A68" w:rsidRPr="00535181" w14:paraId="1F729A58" w14:textId="77777777" w:rsidTr="0067609A">
        <w:trPr>
          <w:trHeight w:val="292"/>
        </w:trPr>
        <w:tc>
          <w:tcPr>
            <w:tcW w:w="551" w:type="pct"/>
            <w:tcMar>
              <w:left w:w="57" w:type="dxa"/>
              <w:right w:w="57" w:type="dxa"/>
            </w:tcMar>
            <w:vAlign w:val="center"/>
          </w:tcPr>
          <w:p w14:paraId="21663544" w14:textId="77777777"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14:paraId="69163403" w14:textId="77777777" w:rsidR="00032A68" w:rsidRPr="00535181" w:rsidRDefault="00032A68" w:rsidP="00032A68">
            <w:pPr>
              <w:jc w:val="center"/>
              <w:rPr>
                <w:rFonts w:eastAsia="Arial"/>
                <w:b/>
                <w:sz w:val="24"/>
                <w:szCs w:val="24"/>
              </w:rPr>
            </w:pPr>
            <w:r w:rsidRPr="00535181">
              <w:rPr>
                <w:rFonts w:eastAsia="Arial"/>
                <w:b/>
                <w:sz w:val="24"/>
                <w:szCs w:val="24"/>
              </w:rPr>
              <w:t xml:space="preserve">«Положение о характеристиках планируемого развития территории. Положение об очередности планируемого развития </w:t>
            </w:r>
            <w:proofErr w:type="gramStart"/>
            <w:r w:rsidRPr="00535181">
              <w:rPr>
                <w:rFonts w:eastAsia="Arial"/>
                <w:b/>
                <w:sz w:val="24"/>
                <w:szCs w:val="24"/>
              </w:rPr>
              <w:t>территории »</w:t>
            </w:r>
            <w:proofErr w:type="gramEnd"/>
          </w:p>
        </w:tc>
        <w:tc>
          <w:tcPr>
            <w:tcW w:w="727" w:type="pct"/>
            <w:vAlign w:val="center"/>
          </w:tcPr>
          <w:p w14:paraId="13D64DC7" w14:textId="77777777" w:rsidR="00032A68" w:rsidRPr="00535181" w:rsidRDefault="00032A68" w:rsidP="00032A68">
            <w:pPr>
              <w:pStyle w:val="S2"/>
              <w:spacing w:line="240" w:lineRule="auto"/>
              <w:ind w:firstLine="0"/>
              <w:contextualSpacing/>
              <w:jc w:val="both"/>
            </w:pPr>
          </w:p>
        </w:tc>
      </w:tr>
      <w:tr w:rsidR="00032A68" w:rsidRPr="00535181" w14:paraId="0184BE51" w14:textId="77777777" w:rsidTr="0067609A">
        <w:trPr>
          <w:trHeight w:val="292"/>
        </w:trPr>
        <w:tc>
          <w:tcPr>
            <w:tcW w:w="5000" w:type="pct"/>
            <w:gridSpan w:val="3"/>
            <w:tcMar>
              <w:left w:w="57" w:type="dxa"/>
              <w:right w:w="57" w:type="dxa"/>
            </w:tcMar>
            <w:vAlign w:val="center"/>
          </w:tcPr>
          <w:p w14:paraId="0A97EDA6" w14:textId="77777777"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032A68" w:rsidRPr="00535181" w14:paraId="0CE67E8A" w14:textId="77777777" w:rsidTr="0067609A">
        <w:trPr>
          <w:trHeight w:val="292"/>
        </w:trPr>
        <w:tc>
          <w:tcPr>
            <w:tcW w:w="551" w:type="pct"/>
            <w:tcMar>
              <w:left w:w="57" w:type="dxa"/>
              <w:right w:w="57" w:type="dxa"/>
            </w:tcMar>
            <w:vAlign w:val="center"/>
          </w:tcPr>
          <w:p w14:paraId="5C85E810" w14:textId="77777777"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14:paraId="1824A853"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535181" w:rsidRDefault="00032A68" w:rsidP="00032A68">
            <w:pPr>
              <w:pStyle w:val="S2"/>
              <w:spacing w:line="240" w:lineRule="auto"/>
              <w:ind w:firstLine="0"/>
              <w:contextualSpacing/>
            </w:pPr>
          </w:p>
        </w:tc>
      </w:tr>
      <w:tr w:rsidR="00D17C1D" w:rsidRPr="00535181" w14:paraId="27D4430C" w14:textId="77777777" w:rsidTr="0067609A">
        <w:trPr>
          <w:trHeight w:val="292"/>
        </w:trPr>
        <w:tc>
          <w:tcPr>
            <w:tcW w:w="551" w:type="pct"/>
            <w:tcMar>
              <w:left w:w="57" w:type="dxa"/>
              <w:right w:w="57" w:type="dxa"/>
            </w:tcMar>
            <w:vAlign w:val="center"/>
          </w:tcPr>
          <w:p w14:paraId="01913B8B" w14:textId="77777777" w:rsidR="00D17C1D" w:rsidRPr="00535181" w:rsidRDefault="00D17C1D" w:rsidP="00D17C1D">
            <w:pPr>
              <w:pStyle w:val="S2"/>
              <w:spacing w:line="240" w:lineRule="auto"/>
              <w:ind w:firstLine="0"/>
              <w:contextualSpacing/>
            </w:pPr>
          </w:p>
        </w:tc>
        <w:tc>
          <w:tcPr>
            <w:tcW w:w="3722" w:type="pct"/>
            <w:vAlign w:val="center"/>
          </w:tcPr>
          <w:p w14:paraId="3BA5FAF2" w14:textId="44CE13AB" w:rsidR="00D17C1D" w:rsidRPr="00535181" w:rsidRDefault="00D17C1D" w:rsidP="00D17C1D">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07BE6EF8" w:rsidR="00D17C1D" w:rsidRPr="00535181" w:rsidRDefault="00D17C1D" w:rsidP="00D17C1D">
            <w:pPr>
              <w:pStyle w:val="S2"/>
              <w:spacing w:line="240" w:lineRule="auto"/>
              <w:ind w:firstLine="0"/>
              <w:contextualSpacing/>
            </w:pPr>
            <w:r>
              <w:rPr>
                <w:lang w:eastAsia="en-US"/>
              </w:rPr>
              <w:t>М 1:</w:t>
            </w:r>
            <w:r>
              <w:rPr>
                <w:lang w:val="en-US" w:eastAsia="en-US"/>
              </w:rPr>
              <w:t>10</w:t>
            </w:r>
            <w:r>
              <w:rPr>
                <w:lang w:eastAsia="en-US"/>
              </w:rPr>
              <w:t>00</w:t>
            </w:r>
          </w:p>
        </w:tc>
      </w:tr>
      <w:tr w:rsidR="00D17C1D" w:rsidRPr="00535181" w14:paraId="047BF635" w14:textId="77777777" w:rsidTr="0067609A">
        <w:trPr>
          <w:trHeight w:val="292"/>
        </w:trPr>
        <w:tc>
          <w:tcPr>
            <w:tcW w:w="551" w:type="pct"/>
            <w:tcMar>
              <w:left w:w="57" w:type="dxa"/>
              <w:right w:w="57" w:type="dxa"/>
            </w:tcMar>
            <w:vAlign w:val="center"/>
          </w:tcPr>
          <w:p w14:paraId="151CFD6D" w14:textId="77777777" w:rsidR="00D17C1D" w:rsidRPr="00535181" w:rsidRDefault="00D17C1D" w:rsidP="00D17C1D">
            <w:pPr>
              <w:pStyle w:val="S2"/>
              <w:spacing w:line="240" w:lineRule="auto"/>
              <w:ind w:firstLine="0"/>
              <w:contextualSpacing/>
            </w:pPr>
          </w:p>
        </w:tc>
        <w:tc>
          <w:tcPr>
            <w:tcW w:w="3722" w:type="pct"/>
            <w:vAlign w:val="center"/>
          </w:tcPr>
          <w:p w14:paraId="1432FED0" w14:textId="467F68B5" w:rsidR="00D17C1D" w:rsidRPr="00535181" w:rsidRDefault="00D17C1D" w:rsidP="00D17C1D">
            <w:pPr>
              <w:jc w:val="both"/>
              <w:rPr>
                <w:sz w:val="24"/>
                <w:szCs w:val="24"/>
              </w:rPr>
            </w:pPr>
            <w:r>
              <w:rPr>
                <w:shd w:val="clear" w:color="auto" w:fill="FFFFFF"/>
                <w:lang w:eastAsia="en-US"/>
              </w:rPr>
              <w:t xml:space="preserve">Лист 2. </w:t>
            </w:r>
            <w:r>
              <w:rPr>
                <w:lang w:eastAsia="en-US"/>
              </w:rPr>
              <w:t>Схема</w:t>
            </w:r>
            <w:r>
              <w:t xml:space="preserve"> организации движения транспорта (включая транспорт общего пользования) и пешеходов, отражающ</w:t>
            </w:r>
            <w:r w:rsidR="0031468F">
              <w:t>ая</w:t>
            </w:r>
            <w:r>
              <w:t xml:space="preserve"> местоположение объектов транспортной инфраструктуры и учитывающ</w:t>
            </w:r>
            <w:r w:rsidR="0031468F">
              <w:t>ая</w:t>
            </w:r>
            <w:r>
              <w:t xml:space="preserve">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660318B" w:rsidR="00D17C1D" w:rsidRPr="00535181" w:rsidRDefault="00D17C1D" w:rsidP="00D17C1D">
            <w:pPr>
              <w:jc w:val="center"/>
              <w:rPr>
                <w:sz w:val="24"/>
                <w:szCs w:val="24"/>
              </w:rPr>
            </w:pPr>
            <w:r>
              <w:rPr>
                <w:lang w:eastAsia="en-US"/>
              </w:rPr>
              <w:t>М 1:1000</w:t>
            </w:r>
          </w:p>
        </w:tc>
      </w:tr>
      <w:tr w:rsidR="00D17C1D" w:rsidRPr="00535181" w14:paraId="2D22B65C" w14:textId="77777777" w:rsidTr="0067609A">
        <w:trPr>
          <w:trHeight w:val="292"/>
        </w:trPr>
        <w:tc>
          <w:tcPr>
            <w:tcW w:w="551" w:type="pct"/>
            <w:tcMar>
              <w:left w:w="57" w:type="dxa"/>
              <w:right w:w="57" w:type="dxa"/>
            </w:tcMar>
            <w:vAlign w:val="center"/>
          </w:tcPr>
          <w:p w14:paraId="22A11072" w14:textId="77777777" w:rsidR="00D17C1D" w:rsidRPr="00535181" w:rsidRDefault="00D17C1D" w:rsidP="00D17C1D">
            <w:pPr>
              <w:pStyle w:val="S2"/>
              <w:spacing w:line="240" w:lineRule="auto"/>
              <w:ind w:firstLine="0"/>
              <w:contextualSpacing/>
            </w:pPr>
          </w:p>
        </w:tc>
        <w:tc>
          <w:tcPr>
            <w:tcW w:w="3722" w:type="pct"/>
            <w:vAlign w:val="center"/>
          </w:tcPr>
          <w:p w14:paraId="180099F1" w14:textId="4C925042" w:rsidR="00D17C1D" w:rsidRPr="00535181" w:rsidRDefault="00D17C1D" w:rsidP="00D17C1D">
            <w:pPr>
              <w:jc w:val="both"/>
              <w:rPr>
                <w:sz w:val="24"/>
                <w:szCs w:val="24"/>
              </w:rPr>
            </w:pPr>
            <w:r>
              <w:rPr>
                <w:shd w:val="clear" w:color="auto" w:fill="FFFFFF"/>
                <w:lang w:eastAsia="en-US"/>
              </w:rPr>
              <w:t>Лист 3.</w:t>
            </w:r>
            <w:r>
              <w:rPr>
                <w:color w:val="000000"/>
                <w:lang w:eastAsia="en-US"/>
              </w:rPr>
              <w:t xml:space="preserve"> </w:t>
            </w:r>
            <w:r>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  </w:t>
            </w:r>
          </w:p>
        </w:tc>
        <w:tc>
          <w:tcPr>
            <w:tcW w:w="727" w:type="pct"/>
            <w:vAlign w:val="center"/>
          </w:tcPr>
          <w:p w14:paraId="6A1E72B0" w14:textId="247F32D8" w:rsidR="00D17C1D" w:rsidRPr="00535181" w:rsidRDefault="00D17C1D" w:rsidP="00D17C1D">
            <w:pPr>
              <w:jc w:val="center"/>
              <w:rPr>
                <w:sz w:val="24"/>
                <w:szCs w:val="24"/>
              </w:rPr>
            </w:pPr>
            <w:r>
              <w:rPr>
                <w:lang w:eastAsia="en-US"/>
              </w:rPr>
              <w:t>М 1:1000</w:t>
            </w:r>
          </w:p>
        </w:tc>
      </w:tr>
      <w:tr w:rsidR="00D17C1D" w:rsidRPr="00535181" w14:paraId="59B1B8AC" w14:textId="77777777" w:rsidTr="0067609A">
        <w:trPr>
          <w:trHeight w:val="292"/>
        </w:trPr>
        <w:tc>
          <w:tcPr>
            <w:tcW w:w="551" w:type="pct"/>
            <w:tcMar>
              <w:left w:w="57" w:type="dxa"/>
              <w:right w:w="57" w:type="dxa"/>
            </w:tcMar>
            <w:vAlign w:val="center"/>
          </w:tcPr>
          <w:p w14:paraId="27BABAE5" w14:textId="77777777" w:rsidR="00D17C1D" w:rsidRPr="00535181" w:rsidRDefault="00D17C1D" w:rsidP="00D17C1D">
            <w:pPr>
              <w:pStyle w:val="S2"/>
              <w:spacing w:line="240" w:lineRule="auto"/>
              <w:ind w:firstLine="0"/>
              <w:contextualSpacing/>
            </w:pPr>
          </w:p>
        </w:tc>
        <w:tc>
          <w:tcPr>
            <w:tcW w:w="3722" w:type="pct"/>
            <w:vAlign w:val="center"/>
          </w:tcPr>
          <w:p w14:paraId="41A0A401" w14:textId="4FF1760A" w:rsidR="00D17C1D" w:rsidRPr="00535181" w:rsidRDefault="00D17C1D" w:rsidP="00D17C1D">
            <w:pPr>
              <w:jc w:val="both"/>
              <w:rPr>
                <w:sz w:val="24"/>
                <w:szCs w:val="24"/>
              </w:rPr>
            </w:pPr>
            <w:r>
              <w:rPr>
                <w:shd w:val="clear" w:color="auto" w:fill="FFFFFF"/>
                <w:lang w:eastAsia="en-US"/>
              </w:rPr>
              <w:t xml:space="preserve">Лист 4. </w:t>
            </w:r>
            <w:r>
              <w:t>Схема, отображающ</w:t>
            </w:r>
            <w:r w:rsidR="0031468F">
              <w:t>ая</w:t>
            </w:r>
            <w:r>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4AC098C6" w14:textId="00720797" w:rsidR="00D17C1D" w:rsidRPr="00535181" w:rsidRDefault="00D17C1D" w:rsidP="00D17C1D">
            <w:pPr>
              <w:jc w:val="center"/>
              <w:rPr>
                <w:sz w:val="24"/>
                <w:szCs w:val="24"/>
              </w:rPr>
            </w:pPr>
            <w:r>
              <w:rPr>
                <w:lang w:eastAsia="en-US"/>
              </w:rPr>
              <w:t>М 1:1000</w:t>
            </w:r>
          </w:p>
        </w:tc>
      </w:tr>
      <w:tr w:rsidR="00D17C1D" w:rsidRPr="00535181" w14:paraId="2E314A71" w14:textId="77777777" w:rsidTr="0067609A">
        <w:trPr>
          <w:trHeight w:val="292"/>
        </w:trPr>
        <w:tc>
          <w:tcPr>
            <w:tcW w:w="551" w:type="pct"/>
            <w:tcMar>
              <w:left w:w="57" w:type="dxa"/>
              <w:right w:w="57" w:type="dxa"/>
            </w:tcMar>
            <w:vAlign w:val="center"/>
          </w:tcPr>
          <w:p w14:paraId="12068909" w14:textId="77777777" w:rsidR="00D17C1D" w:rsidRPr="00535181" w:rsidRDefault="00D17C1D" w:rsidP="00D17C1D">
            <w:pPr>
              <w:pStyle w:val="S2"/>
              <w:spacing w:line="240" w:lineRule="auto"/>
              <w:ind w:firstLine="0"/>
              <w:contextualSpacing/>
            </w:pPr>
          </w:p>
        </w:tc>
        <w:tc>
          <w:tcPr>
            <w:tcW w:w="3722" w:type="pct"/>
            <w:vAlign w:val="center"/>
          </w:tcPr>
          <w:p w14:paraId="1FC3DCFD" w14:textId="75DD5FC6" w:rsidR="00D17C1D" w:rsidRPr="00535181" w:rsidRDefault="00D17C1D" w:rsidP="00D17C1D">
            <w:pPr>
              <w:jc w:val="both"/>
              <w:rPr>
                <w:sz w:val="24"/>
                <w:szCs w:val="24"/>
              </w:rPr>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38018AA9" w14:textId="2AA6C638" w:rsidR="00D17C1D" w:rsidRPr="00535181" w:rsidRDefault="00D17C1D" w:rsidP="00D17C1D">
            <w:pPr>
              <w:jc w:val="center"/>
              <w:rPr>
                <w:sz w:val="24"/>
                <w:szCs w:val="24"/>
              </w:rPr>
            </w:pPr>
            <w:r>
              <w:rPr>
                <w:lang w:eastAsia="en-US"/>
              </w:rPr>
              <w:t>М 1:1000</w:t>
            </w:r>
          </w:p>
        </w:tc>
      </w:tr>
      <w:tr w:rsidR="00D17C1D" w:rsidRPr="00535181" w14:paraId="055AE2B7" w14:textId="77777777" w:rsidTr="0067609A">
        <w:trPr>
          <w:trHeight w:val="292"/>
        </w:trPr>
        <w:tc>
          <w:tcPr>
            <w:tcW w:w="551" w:type="pct"/>
            <w:tcMar>
              <w:left w:w="57" w:type="dxa"/>
              <w:right w:w="57" w:type="dxa"/>
            </w:tcMar>
            <w:vAlign w:val="center"/>
          </w:tcPr>
          <w:p w14:paraId="3B5A175E" w14:textId="77777777" w:rsidR="00D17C1D" w:rsidRPr="00535181" w:rsidRDefault="00D17C1D" w:rsidP="00D17C1D">
            <w:pPr>
              <w:pStyle w:val="S2"/>
              <w:spacing w:line="240" w:lineRule="auto"/>
              <w:ind w:firstLine="0"/>
              <w:contextualSpacing/>
            </w:pPr>
          </w:p>
        </w:tc>
        <w:tc>
          <w:tcPr>
            <w:tcW w:w="3722" w:type="pct"/>
            <w:vAlign w:val="center"/>
          </w:tcPr>
          <w:p w14:paraId="0A3F5315" w14:textId="6D5318F2" w:rsidR="00D17C1D" w:rsidRDefault="00D17C1D" w:rsidP="00D17C1D">
            <w:pPr>
              <w:jc w:val="both"/>
              <w:rPr>
                <w:shd w:val="clear" w:color="auto" w:fill="FFFFFF"/>
                <w:lang w:eastAsia="en-US"/>
              </w:rPr>
            </w:pPr>
            <w:r>
              <w:rPr>
                <w:lang w:eastAsia="en-US"/>
              </w:rPr>
              <w:t xml:space="preserve">Лист 6.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3A630F9E" w14:textId="6180CE07" w:rsidR="00D17C1D" w:rsidRDefault="00D17C1D" w:rsidP="00D17C1D">
            <w:pPr>
              <w:jc w:val="center"/>
              <w:rPr>
                <w:lang w:eastAsia="en-US"/>
              </w:rPr>
            </w:pPr>
            <w:r>
              <w:rPr>
                <w:lang w:eastAsia="en-US"/>
              </w:rPr>
              <w:t>М 1:1000</w:t>
            </w:r>
          </w:p>
        </w:tc>
      </w:tr>
      <w:tr w:rsidR="00032A68" w:rsidRPr="00535181" w14:paraId="4E8AC619" w14:textId="77777777" w:rsidTr="0067609A">
        <w:tc>
          <w:tcPr>
            <w:tcW w:w="551" w:type="pct"/>
            <w:tcMar>
              <w:left w:w="57" w:type="dxa"/>
              <w:right w:w="57" w:type="dxa"/>
            </w:tcMar>
            <w:vAlign w:val="center"/>
          </w:tcPr>
          <w:p w14:paraId="5469A58A" w14:textId="77777777" w:rsidR="00032A68" w:rsidRPr="00535181" w:rsidRDefault="00032A68" w:rsidP="00032A68">
            <w:pPr>
              <w:jc w:val="center"/>
              <w:rPr>
                <w:rFonts w:eastAsia="Arial"/>
                <w:b/>
                <w:sz w:val="24"/>
                <w:szCs w:val="24"/>
              </w:rPr>
            </w:pPr>
            <w:r w:rsidRPr="00535181">
              <w:rPr>
                <w:rFonts w:eastAsia="Arial"/>
                <w:b/>
                <w:sz w:val="24"/>
                <w:szCs w:val="24"/>
              </w:rPr>
              <w:t>Раздел 4</w:t>
            </w:r>
          </w:p>
        </w:tc>
        <w:tc>
          <w:tcPr>
            <w:tcW w:w="3722" w:type="pct"/>
            <w:vAlign w:val="center"/>
          </w:tcPr>
          <w:p w14:paraId="74007B38"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535181" w:rsidRDefault="00032A68" w:rsidP="00032A68">
            <w:pPr>
              <w:jc w:val="center"/>
              <w:rPr>
                <w:sz w:val="24"/>
                <w:szCs w:val="24"/>
              </w:rPr>
            </w:pPr>
          </w:p>
        </w:tc>
      </w:tr>
      <w:tr w:rsidR="00032A68" w:rsidRPr="00535181" w14:paraId="3FDC7E0E" w14:textId="77777777" w:rsidTr="0067609A">
        <w:tc>
          <w:tcPr>
            <w:tcW w:w="5000" w:type="pct"/>
            <w:gridSpan w:val="3"/>
            <w:tcMar>
              <w:left w:w="57" w:type="dxa"/>
              <w:right w:w="57" w:type="dxa"/>
            </w:tcMar>
            <w:vAlign w:val="center"/>
          </w:tcPr>
          <w:p w14:paraId="3CDE868C" w14:textId="77777777" w:rsidR="00032A68" w:rsidRPr="00535181" w:rsidRDefault="00032A68" w:rsidP="00032A68">
            <w:pPr>
              <w:jc w:val="center"/>
              <w:rPr>
                <w:rFonts w:eastAsia="Arial"/>
                <w:sz w:val="24"/>
                <w:szCs w:val="24"/>
              </w:rPr>
            </w:pPr>
            <w:r w:rsidRPr="00535181">
              <w:rPr>
                <w:rFonts w:eastAsia="Arial"/>
                <w:b/>
                <w:i/>
                <w:sz w:val="24"/>
                <w:szCs w:val="24"/>
              </w:rPr>
              <w:t>Проект межевания территории</w:t>
            </w:r>
          </w:p>
        </w:tc>
      </w:tr>
      <w:tr w:rsidR="00032A68" w:rsidRPr="00535181" w14:paraId="58DCDEF5" w14:textId="77777777" w:rsidTr="0067609A">
        <w:tc>
          <w:tcPr>
            <w:tcW w:w="551" w:type="pct"/>
            <w:tcMar>
              <w:left w:w="57" w:type="dxa"/>
              <w:right w:w="57" w:type="dxa"/>
            </w:tcMar>
            <w:vAlign w:val="center"/>
          </w:tcPr>
          <w:p w14:paraId="08DCA6B9" w14:textId="77777777"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14:paraId="13F4AD33" w14:textId="77777777"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535181" w:rsidRDefault="00032A68" w:rsidP="00032A68">
            <w:pPr>
              <w:contextualSpacing/>
              <w:jc w:val="center"/>
              <w:rPr>
                <w:sz w:val="24"/>
                <w:szCs w:val="24"/>
              </w:rPr>
            </w:pPr>
          </w:p>
        </w:tc>
      </w:tr>
      <w:tr w:rsidR="00032A68" w:rsidRPr="00535181" w14:paraId="5CBB5788" w14:textId="77777777" w:rsidTr="0067609A">
        <w:tc>
          <w:tcPr>
            <w:tcW w:w="551" w:type="pct"/>
            <w:tcMar>
              <w:left w:w="57" w:type="dxa"/>
              <w:right w:w="57" w:type="dxa"/>
            </w:tcMar>
            <w:vAlign w:val="center"/>
          </w:tcPr>
          <w:p w14:paraId="2C623486" w14:textId="77777777" w:rsidR="00032A68" w:rsidRPr="00535181" w:rsidRDefault="00032A68" w:rsidP="00032A68">
            <w:pPr>
              <w:contextualSpacing/>
              <w:jc w:val="center"/>
              <w:rPr>
                <w:sz w:val="24"/>
                <w:szCs w:val="24"/>
              </w:rPr>
            </w:pPr>
          </w:p>
        </w:tc>
        <w:tc>
          <w:tcPr>
            <w:tcW w:w="3722" w:type="pct"/>
            <w:vAlign w:val="center"/>
          </w:tcPr>
          <w:p w14:paraId="4E85B226" w14:textId="13C1033D" w:rsidR="00032A68" w:rsidRPr="00535181" w:rsidRDefault="00032A68" w:rsidP="0067609A">
            <w:pPr>
              <w:jc w:val="both"/>
              <w:rPr>
                <w:sz w:val="24"/>
                <w:szCs w:val="24"/>
              </w:rPr>
            </w:pPr>
            <w:r w:rsidRPr="00535181">
              <w:rPr>
                <w:sz w:val="24"/>
                <w:szCs w:val="24"/>
              </w:rPr>
              <w:t>Лист 1. Чертёж межевания территории</w:t>
            </w:r>
            <w:r w:rsidR="000D6627">
              <w:rPr>
                <w:sz w:val="24"/>
                <w:szCs w:val="24"/>
              </w:rPr>
              <w:t xml:space="preserve">. </w:t>
            </w:r>
          </w:p>
        </w:tc>
        <w:tc>
          <w:tcPr>
            <w:tcW w:w="727" w:type="pct"/>
            <w:vAlign w:val="center"/>
          </w:tcPr>
          <w:p w14:paraId="7A1041DB" w14:textId="77777777" w:rsidR="00032A68" w:rsidRPr="00535181" w:rsidRDefault="00032A68" w:rsidP="00032A68">
            <w:pPr>
              <w:contextualSpacing/>
              <w:jc w:val="center"/>
              <w:rPr>
                <w:sz w:val="24"/>
                <w:szCs w:val="24"/>
              </w:rPr>
            </w:pPr>
            <w:r>
              <w:rPr>
                <w:sz w:val="24"/>
                <w:szCs w:val="24"/>
              </w:rPr>
              <w:t>М 1:10</w:t>
            </w:r>
            <w:r w:rsidRPr="00535181">
              <w:rPr>
                <w:sz w:val="24"/>
                <w:szCs w:val="24"/>
              </w:rPr>
              <w:t>00</w:t>
            </w:r>
          </w:p>
        </w:tc>
      </w:tr>
      <w:tr w:rsidR="0067609A" w:rsidRPr="00535181" w14:paraId="0023482C" w14:textId="77777777" w:rsidTr="0067609A">
        <w:tc>
          <w:tcPr>
            <w:tcW w:w="551" w:type="pct"/>
            <w:tcMar>
              <w:left w:w="57" w:type="dxa"/>
              <w:right w:w="57" w:type="dxa"/>
            </w:tcMar>
            <w:vAlign w:val="center"/>
          </w:tcPr>
          <w:p w14:paraId="4891BC37" w14:textId="3E6D16D8" w:rsidR="0067609A" w:rsidRPr="00535181" w:rsidRDefault="0067609A" w:rsidP="000D6627">
            <w:pPr>
              <w:contextualSpacing/>
              <w:jc w:val="center"/>
              <w:rPr>
                <w:sz w:val="24"/>
                <w:szCs w:val="24"/>
              </w:rPr>
            </w:pPr>
            <w:r w:rsidRPr="00535181">
              <w:rPr>
                <w:rFonts w:eastAsia="Arial"/>
                <w:b/>
                <w:sz w:val="24"/>
                <w:szCs w:val="24"/>
              </w:rPr>
              <w:t>Раздел 2</w:t>
            </w:r>
          </w:p>
        </w:tc>
        <w:tc>
          <w:tcPr>
            <w:tcW w:w="3722" w:type="pct"/>
            <w:vAlign w:val="center"/>
          </w:tcPr>
          <w:p w14:paraId="19EE708F" w14:textId="286F69B0" w:rsidR="0067609A" w:rsidRPr="00535181" w:rsidRDefault="0067609A" w:rsidP="000D6627">
            <w:pPr>
              <w:jc w:val="both"/>
              <w:rPr>
                <w:sz w:val="24"/>
                <w:szCs w:val="24"/>
              </w:rPr>
            </w:pPr>
            <w:r w:rsidRPr="00535181">
              <w:rPr>
                <w:rFonts w:eastAsia="Arial"/>
                <w:b/>
                <w:sz w:val="24"/>
                <w:szCs w:val="24"/>
              </w:rPr>
              <w:t>«Проект межевания территории. Текстовая часть»</w:t>
            </w:r>
          </w:p>
        </w:tc>
        <w:tc>
          <w:tcPr>
            <w:tcW w:w="727" w:type="pct"/>
            <w:vAlign w:val="center"/>
          </w:tcPr>
          <w:p w14:paraId="6B60EAF9" w14:textId="55365F60" w:rsidR="0067609A" w:rsidRDefault="0067609A" w:rsidP="000D6627">
            <w:pPr>
              <w:contextualSpacing/>
              <w:jc w:val="center"/>
              <w:rPr>
                <w:sz w:val="24"/>
                <w:szCs w:val="24"/>
              </w:rPr>
            </w:pPr>
          </w:p>
        </w:tc>
      </w:tr>
      <w:tr w:rsidR="0067609A" w:rsidRPr="00535181" w14:paraId="3D51B4C9" w14:textId="77777777" w:rsidTr="0067609A">
        <w:tc>
          <w:tcPr>
            <w:tcW w:w="551" w:type="pct"/>
            <w:tcMar>
              <w:left w:w="57" w:type="dxa"/>
              <w:right w:w="57" w:type="dxa"/>
            </w:tcMar>
            <w:vAlign w:val="center"/>
          </w:tcPr>
          <w:p w14:paraId="1A19E8AE" w14:textId="6D2A313E" w:rsidR="0067609A" w:rsidRPr="00535181" w:rsidRDefault="0067609A" w:rsidP="00032A68">
            <w:pPr>
              <w:jc w:val="center"/>
              <w:rPr>
                <w:rFonts w:eastAsia="Arial"/>
                <w:b/>
                <w:sz w:val="24"/>
                <w:szCs w:val="24"/>
              </w:rPr>
            </w:pPr>
            <w:r w:rsidRPr="00535181">
              <w:rPr>
                <w:rFonts w:eastAsia="Arial"/>
                <w:b/>
                <w:sz w:val="24"/>
                <w:szCs w:val="24"/>
              </w:rPr>
              <w:t>Раздел 3</w:t>
            </w:r>
          </w:p>
        </w:tc>
        <w:tc>
          <w:tcPr>
            <w:tcW w:w="3722" w:type="pct"/>
            <w:vAlign w:val="center"/>
          </w:tcPr>
          <w:p w14:paraId="6F0020BE" w14:textId="2B407B1E" w:rsidR="0067609A" w:rsidRPr="00535181" w:rsidRDefault="0067609A" w:rsidP="00032A68">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14:paraId="72F50870" w14:textId="77777777" w:rsidR="0067609A" w:rsidRPr="00535181" w:rsidRDefault="0067609A" w:rsidP="00032A68">
            <w:pPr>
              <w:contextualSpacing/>
              <w:jc w:val="center"/>
              <w:rPr>
                <w:sz w:val="24"/>
                <w:szCs w:val="24"/>
              </w:rPr>
            </w:pPr>
          </w:p>
        </w:tc>
      </w:tr>
      <w:tr w:rsidR="0067609A" w:rsidRPr="00535181" w14:paraId="58A99B3B" w14:textId="77777777" w:rsidTr="0067609A">
        <w:tc>
          <w:tcPr>
            <w:tcW w:w="551" w:type="pct"/>
            <w:tcMar>
              <w:left w:w="57" w:type="dxa"/>
              <w:right w:w="57" w:type="dxa"/>
            </w:tcMar>
            <w:vAlign w:val="center"/>
          </w:tcPr>
          <w:p w14:paraId="029165DB" w14:textId="63BFEE7C" w:rsidR="0067609A" w:rsidRPr="00535181" w:rsidRDefault="0067609A" w:rsidP="00032A68">
            <w:pPr>
              <w:jc w:val="center"/>
              <w:rPr>
                <w:rFonts w:eastAsia="Arial"/>
                <w:b/>
                <w:sz w:val="24"/>
                <w:szCs w:val="24"/>
              </w:rPr>
            </w:pPr>
          </w:p>
        </w:tc>
        <w:tc>
          <w:tcPr>
            <w:tcW w:w="3722" w:type="pct"/>
            <w:vAlign w:val="center"/>
          </w:tcPr>
          <w:p w14:paraId="1EFD2614" w14:textId="39A2C41E" w:rsidR="0067609A" w:rsidRPr="00535181" w:rsidRDefault="0067609A" w:rsidP="00032A68">
            <w:pPr>
              <w:jc w:val="center"/>
              <w:rPr>
                <w:rFonts w:eastAsia="Arial"/>
                <w:b/>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14:paraId="70AA847D" w14:textId="344A75F6" w:rsidR="0067609A" w:rsidRPr="00535181" w:rsidRDefault="0067609A" w:rsidP="00032A68">
            <w:pPr>
              <w:contextualSpacing/>
              <w:jc w:val="center"/>
              <w:rPr>
                <w:sz w:val="24"/>
                <w:szCs w:val="24"/>
              </w:rPr>
            </w:pPr>
            <w:r>
              <w:rPr>
                <w:sz w:val="24"/>
                <w:szCs w:val="24"/>
              </w:rPr>
              <w:t>М 1:10</w:t>
            </w:r>
            <w:r w:rsidRPr="00535181">
              <w:rPr>
                <w:sz w:val="24"/>
                <w:szCs w:val="24"/>
              </w:rPr>
              <w:t>00</w:t>
            </w:r>
          </w:p>
        </w:tc>
      </w:tr>
    </w:tbl>
    <w:p w14:paraId="36A75394" w14:textId="61F8F0C1" w:rsidR="00A450AF" w:rsidRDefault="00A450AF" w:rsidP="009B1FC3">
      <w:pPr>
        <w:widowControl/>
        <w:autoSpaceDE/>
        <w:autoSpaceDN/>
        <w:spacing w:after="200" w:line="276" w:lineRule="auto"/>
        <w:jc w:val="center"/>
        <w:rPr>
          <w:sz w:val="24"/>
          <w:szCs w:val="24"/>
        </w:rPr>
      </w:pPr>
    </w:p>
    <w:p w14:paraId="2638F461" w14:textId="72040607" w:rsidR="001147CE" w:rsidRDefault="001147CE" w:rsidP="009B1FC3">
      <w:pPr>
        <w:widowControl/>
        <w:autoSpaceDE/>
        <w:autoSpaceDN/>
        <w:spacing w:after="200" w:line="276" w:lineRule="auto"/>
        <w:jc w:val="center"/>
        <w:rPr>
          <w:sz w:val="24"/>
          <w:szCs w:val="24"/>
        </w:rPr>
      </w:pPr>
    </w:p>
    <w:p w14:paraId="1F681DC0" w14:textId="784A151B" w:rsidR="001147CE" w:rsidRDefault="001147CE" w:rsidP="009B1FC3">
      <w:pPr>
        <w:widowControl/>
        <w:autoSpaceDE/>
        <w:autoSpaceDN/>
        <w:spacing w:after="200" w:line="276" w:lineRule="auto"/>
        <w:jc w:val="center"/>
        <w:rPr>
          <w:sz w:val="24"/>
          <w:szCs w:val="24"/>
        </w:rPr>
      </w:pPr>
    </w:p>
    <w:p w14:paraId="4D189C27" w14:textId="442B5B03" w:rsidR="001147CE" w:rsidRDefault="001147CE" w:rsidP="009B1FC3">
      <w:pPr>
        <w:widowControl/>
        <w:autoSpaceDE/>
        <w:autoSpaceDN/>
        <w:spacing w:after="200" w:line="276" w:lineRule="auto"/>
        <w:jc w:val="center"/>
        <w:rPr>
          <w:sz w:val="24"/>
          <w:szCs w:val="24"/>
        </w:rPr>
      </w:pPr>
    </w:p>
    <w:p w14:paraId="4E4F4992" w14:textId="77777777" w:rsidR="001147CE" w:rsidRDefault="001147CE" w:rsidP="009B1FC3">
      <w:pPr>
        <w:widowControl/>
        <w:autoSpaceDE/>
        <w:autoSpaceDN/>
        <w:spacing w:after="200" w:line="276" w:lineRule="auto"/>
        <w:jc w:val="center"/>
        <w:rPr>
          <w:sz w:val="24"/>
          <w:szCs w:val="24"/>
        </w:rPr>
      </w:pPr>
    </w:p>
    <w:p w14:paraId="3FA769F3" w14:textId="6CDB5DB8" w:rsidR="0042663D" w:rsidRPr="00611561" w:rsidRDefault="00EC509A" w:rsidP="009B1FC3">
      <w:pPr>
        <w:widowControl/>
        <w:autoSpaceDE/>
        <w:autoSpaceDN/>
        <w:spacing w:after="200" w:line="276" w:lineRule="auto"/>
        <w:jc w:val="center"/>
        <w:rPr>
          <w:sz w:val="24"/>
          <w:szCs w:val="24"/>
        </w:rPr>
      </w:pPr>
      <w:r w:rsidRPr="00611561">
        <w:rPr>
          <w:sz w:val="24"/>
          <w:szCs w:val="24"/>
        </w:rPr>
        <w:lastRenderedPageBreak/>
        <w:t>Содержание</w:t>
      </w:r>
    </w:p>
    <w:p w14:paraId="7FFBBCC9" w14:textId="70CDB02F" w:rsidR="00BD36BE" w:rsidRDefault="00BD36BE" w:rsidP="000D6627"/>
    <w:p w14:paraId="1DECF270" w14:textId="04083051" w:rsidR="00EC509A" w:rsidRPr="00611561" w:rsidRDefault="00611561" w:rsidP="00611561">
      <w:pPr>
        <w:jc w:val="center"/>
        <w:rPr>
          <w:b/>
          <w:sz w:val="24"/>
          <w:szCs w:val="24"/>
        </w:rPr>
      </w:pPr>
      <w:r w:rsidRPr="00611561">
        <w:rPr>
          <w:b/>
          <w:sz w:val="24"/>
          <w:szCs w:val="24"/>
          <w:lang w:val="en-US"/>
        </w:rPr>
        <w:t>I</w:t>
      </w:r>
      <w:r w:rsidRPr="00611561">
        <w:rPr>
          <w:b/>
          <w:sz w:val="24"/>
          <w:szCs w:val="24"/>
        </w:rPr>
        <w:t>. Положения о характеристиках планируемого развития территории.</w:t>
      </w:r>
    </w:p>
    <w:p w14:paraId="49324F25" w14:textId="300F4B4E" w:rsidR="00611561" w:rsidRDefault="00611561" w:rsidP="000D6627">
      <w:pPr>
        <w:rPr>
          <w:sz w:val="24"/>
          <w:szCs w:val="24"/>
        </w:rPr>
      </w:pPr>
    </w:p>
    <w:p w14:paraId="55C8B684" w14:textId="7CF86284" w:rsidR="00611561" w:rsidRDefault="00611561" w:rsidP="00916CEF">
      <w:pPr>
        <w:spacing w:after="120"/>
        <w:jc w:val="both"/>
        <w:rPr>
          <w:sz w:val="24"/>
          <w:szCs w:val="24"/>
        </w:rPr>
      </w:pPr>
      <w:r>
        <w:rPr>
          <w:sz w:val="24"/>
          <w:szCs w:val="24"/>
        </w:rPr>
        <w:t>1. Общие положения………………………………………………………………………</w:t>
      </w:r>
      <w:r w:rsidR="00C66213">
        <w:rPr>
          <w:sz w:val="24"/>
          <w:szCs w:val="24"/>
        </w:rPr>
        <w:t>5</w:t>
      </w:r>
    </w:p>
    <w:p w14:paraId="6FFFAFD5" w14:textId="4B40C2AB" w:rsidR="00611561" w:rsidRDefault="00611561" w:rsidP="00916CEF">
      <w:pPr>
        <w:spacing w:after="120"/>
        <w:jc w:val="both"/>
        <w:rPr>
          <w:sz w:val="24"/>
          <w:szCs w:val="24"/>
        </w:rPr>
      </w:pPr>
      <w:r>
        <w:rPr>
          <w:sz w:val="24"/>
          <w:szCs w:val="24"/>
        </w:rPr>
        <w:t>2. Цели и задачи……………………………………………………………………………</w:t>
      </w:r>
      <w:r w:rsidR="00C66213">
        <w:rPr>
          <w:sz w:val="24"/>
          <w:szCs w:val="24"/>
        </w:rPr>
        <w:t>5</w:t>
      </w:r>
    </w:p>
    <w:p w14:paraId="03944A27" w14:textId="34EADE00" w:rsidR="00611561" w:rsidRDefault="00611561" w:rsidP="00916CEF">
      <w:pPr>
        <w:spacing w:after="120"/>
        <w:jc w:val="both"/>
        <w:rPr>
          <w:sz w:val="24"/>
          <w:szCs w:val="24"/>
        </w:rPr>
      </w:pPr>
      <w:r>
        <w:rPr>
          <w:sz w:val="24"/>
          <w:szCs w:val="24"/>
        </w:rPr>
        <w:t>3. Характеристики планируемого развития территории………………………………</w:t>
      </w:r>
      <w:r w:rsidR="00916CEF">
        <w:rPr>
          <w:sz w:val="24"/>
          <w:szCs w:val="24"/>
        </w:rPr>
        <w:t>…</w:t>
      </w:r>
      <w:r w:rsidR="00C66213">
        <w:rPr>
          <w:sz w:val="24"/>
          <w:szCs w:val="24"/>
        </w:rPr>
        <w:t>5</w:t>
      </w:r>
    </w:p>
    <w:p w14:paraId="634A3CC0" w14:textId="1AF039D8" w:rsidR="00611561" w:rsidRDefault="008E27B1" w:rsidP="00CB3B3D">
      <w:pPr>
        <w:spacing w:after="120"/>
        <w:ind w:right="1134"/>
        <w:jc w:val="both"/>
        <w:rPr>
          <w:sz w:val="24"/>
          <w:szCs w:val="24"/>
        </w:rPr>
      </w:pPr>
      <w:r>
        <w:rPr>
          <w:sz w:val="24"/>
          <w:szCs w:val="24"/>
        </w:rPr>
        <w:t>4</w:t>
      </w:r>
      <w:r w:rsidR="00611561">
        <w:rPr>
          <w:sz w:val="24"/>
          <w:szCs w:val="24"/>
        </w:rPr>
        <w:t xml:space="preserve">. Характеристики </w:t>
      </w:r>
      <w:r w:rsidR="00D253C2">
        <w:rPr>
          <w:sz w:val="24"/>
          <w:szCs w:val="24"/>
        </w:rPr>
        <w:t>необходимых для</w:t>
      </w:r>
      <w:r w:rsidR="00916CEF">
        <w:rPr>
          <w:sz w:val="24"/>
          <w:szCs w:val="24"/>
        </w:rPr>
        <w:t xml:space="preserve"> функционирования планируемых объектов и обеспечения жизнедеятельности граждан объектов коммунальной,</w:t>
      </w:r>
      <w:r w:rsidR="00D253C2">
        <w:rPr>
          <w:sz w:val="24"/>
          <w:szCs w:val="24"/>
        </w:rPr>
        <w:t xml:space="preserve"> </w:t>
      </w:r>
      <w:r w:rsidR="001B2D98">
        <w:rPr>
          <w:sz w:val="24"/>
          <w:szCs w:val="24"/>
        </w:rPr>
        <w:t>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2C0103">
        <w:rPr>
          <w:sz w:val="24"/>
          <w:szCs w:val="24"/>
        </w:rPr>
        <w:t>……………….</w:t>
      </w:r>
      <w:r w:rsidR="001B2D98">
        <w:rPr>
          <w:sz w:val="24"/>
          <w:szCs w:val="24"/>
        </w:rPr>
        <w:t>………….</w:t>
      </w:r>
      <w:r w:rsidR="00083746">
        <w:rPr>
          <w:sz w:val="24"/>
          <w:szCs w:val="24"/>
        </w:rPr>
        <w:t>8</w:t>
      </w:r>
    </w:p>
    <w:p w14:paraId="25841EC4" w14:textId="32A58524" w:rsidR="00CB3B3D" w:rsidRDefault="008E27B1" w:rsidP="00CB3B3D">
      <w:pPr>
        <w:spacing w:after="120"/>
        <w:ind w:right="1276"/>
        <w:jc w:val="both"/>
        <w:rPr>
          <w:sz w:val="24"/>
          <w:szCs w:val="24"/>
        </w:rPr>
      </w:pPr>
      <w:r>
        <w:t>5</w:t>
      </w:r>
      <w:r w:rsidR="00CB3B3D">
        <w:t xml:space="preserve">. </w:t>
      </w:r>
      <w:r w:rsidR="00CB3B3D" w:rsidRPr="00CB3B3D">
        <w:rPr>
          <w:sz w:val="24"/>
          <w:szCs w:val="24"/>
        </w:rPr>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sidR="002C0103">
        <w:rPr>
          <w:sz w:val="24"/>
          <w:szCs w:val="24"/>
        </w:rPr>
        <w:t>……………………………………</w:t>
      </w:r>
      <w:proofErr w:type="gramStart"/>
      <w:r w:rsidR="002C0103">
        <w:rPr>
          <w:sz w:val="24"/>
          <w:szCs w:val="24"/>
        </w:rPr>
        <w:t>…….</w:t>
      </w:r>
      <w:proofErr w:type="gramEnd"/>
      <w:r w:rsidR="00083746">
        <w:rPr>
          <w:sz w:val="24"/>
          <w:szCs w:val="24"/>
        </w:rPr>
        <w:t>8</w:t>
      </w:r>
    </w:p>
    <w:p w14:paraId="45438388" w14:textId="54036BE5" w:rsidR="00B31798" w:rsidRPr="00611561" w:rsidRDefault="008E27B1" w:rsidP="00916CEF">
      <w:pPr>
        <w:spacing w:after="120"/>
        <w:jc w:val="both"/>
        <w:rPr>
          <w:sz w:val="24"/>
          <w:szCs w:val="24"/>
        </w:rPr>
      </w:pPr>
      <w:r>
        <w:rPr>
          <w:sz w:val="24"/>
          <w:szCs w:val="24"/>
        </w:rPr>
        <w:t>6</w:t>
      </w:r>
      <w:r w:rsidR="00B31798">
        <w:rPr>
          <w:sz w:val="24"/>
          <w:szCs w:val="24"/>
        </w:rPr>
        <w:t>. Положение об очередности развития территории……………………………………</w:t>
      </w:r>
      <w:r w:rsidR="00083746">
        <w:rPr>
          <w:sz w:val="24"/>
          <w:szCs w:val="24"/>
        </w:rPr>
        <w:t>8</w:t>
      </w:r>
    </w:p>
    <w:p w14:paraId="07F235A0" w14:textId="77777777" w:rsidR="00C66213" w:rsidRPr="00C66213" w:rsidRDefault="00C66213" w:rsidP="00C66213">
      <w:pPr>
        <w:rPr>
          <w:sz w:val="24"/>
          <w:szCs w:val="24"/>
        </w:rPr>
      </w:pPr>
      <w:bookmarkStart w:id="5" w:name="ВВЕДЕНИЕ"/>
      <w:bookmarkEnd w:id="0"/>
      <w:bookmarkEnd w:id="1"/>
      <w:bookmarkEnd w:id="2"/>
      <w:bookmarkEnd w:id="3"/>
      <w:bookmarkEnd w:id="4"/>
    </w:p>
    <w:p w14:paraId="332C8257" w14:textId="77777777" w:rsidR="00EC509A" w:rsidRDefault="00EC509A" w:rsidP="00FE1FB8">
      <w:pPr>
        <w:adjustRightInd w:val="0"/>
        <w:spacing w:line="360" w:lineRule="auto"/>
        <w:ind w:firstLine="709"/>
        <w:rPr>
          <w:b/>
          <w:bCs/>
          <w:sz w:val="28"/>
          <w:szCs w:val="28"/>
        </w:rPr>
      </w:pPr>
    </w:p>
    <w:p w14:paraId="700A2035" w14:textId="77777777" w:rsidR="00EC509A" w:rsidRDefault="00EC509A" w:rsidP="00FE1FB8">
      <w:pPr>
        <w:adjustRightInd w:val="0"/>
        <w:spacing w:line="360" w:lineRule="auto"/>
        <w:ind w:firstLine="709"/>
        <w:rPr>
          <w:b/>
          <w:bCs/>
          <w:sz w:val="28"/>
          <w:szCs w:val="28"/>
        </w:rPr>
      </w:pPr>
    </w:p>
    <w:p w14:paraId="69BFADDB" w14:textId="77777777" w:rsidR="00EC509A" w:rsidRDefault="00EC509A" w:rsidP="00FE1FB8">
      <w:pPr>
        <w:adjustRightInd w:val="0"/>
        <w:spacing w:line="360" w:lineRule="auto"/>
        <w:ind w:firstLine="709"/>
        <w:rPr>
          <w:b/>
          <w:bCs/>
          <w:sz w:val="28"/>
          <w:szCs w:val="28"/>
        </w:rPr>
      </w:pPr>
    </w:p>
    <w:p w14:paraId="6DD12EF3" w14:textId="77777777" w:rsidR="00EC509A" w:rsidRDefault="00EC509A" w:rsidP="00FE1FB8">
      <w:pPr>
        <w:adjustRightInd w:val="0"/>
        <w:spacing w:line="360" w:lineRule="auto"/>
        <w:ind w:firstLine="709"/>
        <w:rPr>
          <w:b/>
          <w:bCs/>
          <w:sz w:val="28"/>
          <w:szCs w:val="28"/>
        </w:rPr>
      </w:pPr>
    </w:p>
    <w:p w14:paraId="2D96A2BD" w14:textId="77777777" w:rsidR="00EC509A" w:rsidRDefault="00EC509A" w:rsidP="00FE1FB8">
      <w:pPr>
        <w:adjustRightInd w:val="0"/>
        <w:spacing w:line="360" w:lineRule="auto"/>
        <w:ind w:firstLine="709"/>
        <w:rPr>
          <w:b/>
          <w:bCs/>
          <w:sz w:val="28"/>
          <w:szCs w:val="28"/>
        </w:rPr>
      </w:pPr>
    </w:p>
    <w:p w14:paraId="70C3712A" w14:textId="77777777" w:rsidR="00EC509A" w:rsidRDefault="00EC509A" w:rsidP="00FE1FB8">
      <w:pPr>
        <w:adjustRightInd w:val="0"/>
        <w:spacing w:line="360" w:lineRule="auto"/>
        <w:ind w:firstLine="709"/>
        <w:rPr>
          <w:b/>
          <w:bCs/>
          <w:sz w:val="28"/>
          <w:szCs w:val="28"/>
        </w:rPr>
      </w:pPr>
    </w:p>
    <w:p w14:paraId="2788F9A8" w14:textId="77777777" w:rsidR="00EC509A" w:rsidRDefault="00EC509A" w:rsidP="00FE1FB8">
      <w:pPr>
        <w:adjustRightInd w:val="0"/>
        <w:spacing w:line="360" w:lineRule="auto"/>
        <w:ind w:firstLine="709"/>
        <w:rPr>
          <w:b/>
          <w:bCs/>
          <w:sz w:val="28"/>
          <w:szCs w:val="28"/>
        </w:rPr>
      </w:pPr>
    </w:p>
    <w:p w14:paraId="2694A728" w14:textId="77777777" w:rsidR="00EC509A" w:rsidRDefault="00EC509A" w:rsidP="00FE1FB8">
      <w:pPr>
        <w:adjustRightInd w:val="0"/>
        <w:spacing w:line="360" w:lineRule="auto"/>
        <w:ind w:firstLine="709"/>
        <w:rPr>
          <w:b/>
          <w:bCs/>
          <w:sz w:val="28"/>
          <w:szCs w:val="28"/>
        </w:rPr>
      </w:pPr>
    </w:p>
    <w:p w14:paraId="3786D576" w14:textId="77777777" w:rsidR="00EC509A" w:rsidRDefault="00EC509A" w:rsidP="00FE1FB8">
      <w:pPr>
        <w:adjustRightInd w:val="0"/>
        <w:spacing w:line="360" w:lineRule="auto"/>
        <w:ind w:firstLine="709"/>
        <w:rPr>
          <w:b/>
          <w:bCs/>
          <w:sz w:val="28"/>
          <w:szCs w:val="28"/>
        </w:rPr>
      </w:pPr>
    </w:p>
    <w:p w14:paraId="382A796C" w14:textId="77777777" w:rsidR="00EC509A" w:rsidRDefault="00EC509A" w:rsidP="00FE1FB8">
      <w:pPr>
        <w:adjustRightInd w:val="0"/>
        <w:spacing w:line="360" w:lineRule="auto"/>
        <w:ind w:firstLine="709"/>
        <w:rPr>
          <w:b/>
          <w:bCs/>
          <w:sz w:val="28"/>
          <w:szCs w:val="28"/>
        </w:rPr>
      </w:pPr>
    </w:p>
    <w:p w14:paraId="0893F2AA" w14:textId="77777777" w:rsidR="00EC509A" w:rsidRDefault="00EC509A" w:rsidP="00FE1FB8">
      <w:pPr>
        <w:adjustRightInd w:val="0"/>
        <w:spacing w:line="360" w:lineRule="auto"/>
        <w:ind w:firstLine="709"/>
        <w:rPr>
          <w:b/>
          <w:bCs/>
          <w:sz w:val="28"/>
          <w:szCs w:val="28"/>
        </w:rPr>
      </w:pPr>
    </w:p>
    <w:p w14:paraId="0E1721A9" w14:textId="77777777" w:rsidR="00EC509A" w:rsidRDefault="00EC509A" w:rsidP="00FE1FB8">
      <w:pPr>
        <w:adjustRightInd w:val="0"/>
        <w:spacing w:line="360" w:lineRule="auto"/>
        <w:ind w:firstLine="709"/>
        <w:rPr>
          <w:b/>
          <w:bCs/>
          <w:sz w:val="28"/>
          <w:szCs w:val="28"/>
        </w:rPr>
      </w:pPr>
    </w:p>
    <w:p w14:paraId="1990DD2A" w14:textId="77777777" w:rsidR="00EC509A" w:rsidRDefault="00EC509A" w:rsidP="00FE1FB8">
      <w:pPr>
        <w:adjustRightInd w:val="0"/>
        <w:spacing w:line="360" w:lineRule="auto"/>
        <w:ind w:firstLine="709"/>
        <w:rPr>
          <w:b/>
          <w:bCs/>
          <w:sz w:val="28"/>
          <w:szCs w:val="28"/>
        </w:rPr>
      </w:pPr>
    </w:p>
    <w:p w14:paraId="5453DB83" w14:textId="4AB31D7C" w:rsidR="00A20B3E" w:rsidRDefault="00A20B3E" w:rsidP="00C65400">
      <w:pPr>
        <w:adjustRightInd w:val="0"/>
        <w:ind w:firstLine="317"/>
        <w:jc w:val="both"/>
        <w:rPr>
          <w:sz w:val="28"/>
          <w:szCs w:val="28"/>
        </w:rPr>
      </w:pPr>
      <w:bookmarkStart w:id="6" w:name="_Toc150519841"/>
      <w:bookmarkStart w:id="7" w:name="_Toc140748783"/>
      <w:bookmarkEnd w:id="5"/>
    </w:p>
    <w:p w14:paraId="547EF7CF" w14:textId="25F5B145" w:rsidR="006559A5" w:rsidRDefault="006559A5" w:rsidP="00C65400">
      <w:pPr>
        <w:adjustRightInd w:val="0"/>
        <w:ind w:firstLine="317"/>
        <w:jc w:val="both"/>
        <w:rPr>
          <w:sz w:val="28"/>
          <w:szCs w:val="28"/>
        </w:rPr>
      </w:pPr>
    </w:p>
    <w:p w14:paraId="5D9E5B36" w14:textId="2BD5E341" w:rsidR="006559A5" w:rsidRDefault="006559A5" w:rsidP="00C65400">
      <w:pPr>
        <w:adjustRightInd w:val="0"/>
        <w:ind w:firstLine="317"/>
        <w:jc w:val="both"/>
        <w:rPr>
          <w:sz w:val="28"/>
          <w:szCs w:val="28"/>
        </w:rPr>
      </w:pPr>
    </w:p>
    <w:p w14:paraId="477BED42" w14:textId="77777777" w:rsidR="006559A5" w:rsidRDefault="006559A5" w:rsidP="00C65400">
      <w:pPr>
        <w:adjustRightInd w:val="0"/>
        <w:ind w:firstLine="317"/>
        <w:jc w:val="both"/>
        <w:rPr>
          <w:sz w:val="28"/>
          <w:szCs w:val="28"/>
        </w:rPr>
      </w:pPr>
    </w:p>
    <w:p w14:paraId="41808F38" w14:textId="3718D51D" w:rsidR="003D1811" w:rsidRDefault="003D1811" w:rsidP="00C65400">
      <w:pPr>
        <w:adjustRightInd w:val="0"/>
        <w:ind w:firstLine="317"/>
        <w:jc w:val="both"/>
        <w:rPr>
          <w:sz w:val="28"/>
          <w:szCs w:val="28"/>
        </w:rPr>
      </w:pPr>
    </w:p>
    <w:bookmarkEnd w:id="6"/>
    <w:bookmarkEnd w:id="7"/>
    <w:p w14:paraId="05382C1E" w14:textId="7E016E92" w:rsidR="00027296" w:rsidRDefault="00027296" w:rsidP="00927E49">
      <w:pPr>
        <w:widowControl/>
        <w:autoSpaceDE/>
        <w:autoSpaceDN/>
        <w:rPr>
          <w:color w:val="000000"/>
          <w:sz w:val="20"/>
          <w:szCs w:val="20"/>
          <w:lang w:bidi="ar-SA"/>
        </w:rPr>
        <w:sectPr w:rsidR="00027296" w:rsidSect="008D34CE">
          <w:headerReference w:type="default" r:id="rId14"/>
          <w:headerReference w:type="first" r:id="rId15"/>
          <w:pgSz w:w="11906" w:h="16838"/>
          <w:pgMar w:top="1134" w:right="707" w:bottom="1134" w:left="1134" w:header="708" w:footer="708" w:gutter="0"/>
          <w:cols w:space="708"/>
          <w:docGrid w:linePitch="360"/>
        </w:sectPr>
      </w:pPr>
    </w:p>
    <w:p w14:paraId="57012B00" w14:textId="77777777" w:rsidR="00027296" w:rsidRDefault="00027296" w:rsidP="00927E49">
      <w:pPr>
        <w:tabs>
          <w:tab w:val="left" w:pos="0"/>
        </w:tabs>
        <w:spacing w:line="276" w:lineRule="auto"/>
        <w:rPr>
          <w:sz w:val="28"/>
          <w:szCs w:val="28"/>
          <w:highlight w:val="yellow"/>
        </w:rPr>
        <w:sectPr w:rsidR="00027296" w:rsidSect="00306A27">
          <w:type w:val="continuous"/>
          <w:pgSz w:w="11906" w:h="16838"/>
          <w:pgMar w:top="1134" w:right="707" w:bottom="1134" w:left="1134" w:header="708" w:footer="708" w:gutter="0"/>
          <w:cols w:num="2" w:space="708"/>
          <w:docGrid w:linePitch="360"/>
        </w:sectPr>
      </w:pPr>
    </w:p>
    <w:p w14:paraId="14AA9CB5" w14:textId="2D5BB125" w:rsidR="001D5663" w:rsidRPr="001D5663" w:rsidRDefault="001D5663" w:rsidP="001D5663">
      <w:pPr>
        <w:jc w:val="center"/>
        <w:rPr>
          <w:b/>
          <w:sz w:val="28"/>
          <w:szCs w:val="28"/>
        </w:rPr>
      </w:pPr>
      <w:bookmarkStart w:id="8" w:name="_Toc80104286"/>
      <w:r w:rsidRPr="001D5663">
        <w:rPr>
          <w:b/>
          <w:sz w:val="28"/>
          <w:szCs w:val="28"/>
        </w:rPr>
        <w:lastRenderedPageBreak/>
        <w:t>Положения о характеристиках планируемого развития территории.</w:t>
      </w:r>
    </w:p>
    <w:p w14:paraId="4FADEA51" w14:textId="77777777" w:rsidR="001D5663" w:rsidRDefault="001D5663" w:rsidP="00923361">
      <w:pPr>
        <w:widowControl/>
        <w:adjustRightInd w:val="0"/>
        <w:spacing w:line="276" w:lineRule="auto"/>
        <w:outlineLvl w:val="0"/>
        <w:rPr>
          <w:b/>
          <w:bCs/>
          <w:sz w:val="28"/>
          <w:szCs w:val="28"/>
          <w:lang w:bidi="ar-SA"/>
        </w:rPr>
      </w:pPr>
    </w:p>
    <w:p w14:paraId="1C3E392C" w14:textId="1E41718D" w:rsidR="00032A68" w:rsidRPr="00BB2160" w:rsidRDefault="00923361" w:rsidP="003F2D70">
      <w:pPr>
        <w:widowControl/>
        <w:adjustRightInd w:val="0"/>
        <w:spacing w:line="276" w:lineRule="auto"/>
        <w:ind w:firstLine="709"/>
        <w:outlineLvl w:val="0"/>
        <w:rPr>
          <w:b/>
          <w:bCs/>
          <w:sz w:val="28"/>
          <w:szCs w:val="28"/>
          <w:lang w:bidi="ar-SA"/>
        </w:rPr>
      </w:pPr>
      <w:r>
        <w:rPr>
          <w:b/>
          <w:bCs/>
          <w:sz w:val="28"/>
          <w:szCs w:val="28"/>
          <w:lang w:bidi="ar-SA"/>
        </w:rPr>
        <w:t xml:space="preserve">1. </w:t>
      </w:r>
      <w:r w:rsidR="00032A68" w:rsidRPr="00BB2160">
        <w:rPr>
          <w:b/>
          <w:bCs/>
          <w:sz w:val="28"/>
          <w:szCs w:val="28"/>
          <w:lang w:bidi="ar-SA"/>
        </w:rPr>
        <w:t>Общие положения</w:t>
      </w:r>
      <w:bookmarkEnd w:id="8"/>
      <w:r>
        <w:rPr>
          <w:b/>
          <w:bCs/>
          <w:sz w:val="28"/>
          <w:szCs w:val="28"/>
          <w:lang w:bidi="ar-SA"/>
        </w:rPr>
        <w:t>.</w:t>
      </w:r>
    </w:p>
    <w:p w14:paraId="09071B6D" w14:textId="35C37D59" w:rsidR="001A5A1E" w:rsidRPr="00D026EF" w:rsidRDefault="001A5A1E" w:rsidP="001A5A1E">
      <w:pPr>
        <w:widowControl/>
        <w:autoSpaceDE/>
        <w:autoSpaceDN/>
        <w:spacing w:line="276" w:lineRule="auto"/>
        <w:ind w:firstLine="709"/>
        <w:jc w:val="both"/>
        <w:rPr>
          <w:sz w:val="28"/>
          <w:szCs w:val="28"/>
          <w:lang w:bidi="ar-SA"/>
        </w:rPr>
      </w:pPr>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Свердлова</w:t>
      </w:r>
      <w:r w:rsidRPr="006572A2">
        <w:rPr>
          <w:sz w:val="28"/>
          <w:szCs w:val="28"/>
          <w:lang w:bidi="ar-SA"/>
        </w:rPr>
        <w:t>, ули</w:t>
      </w:r>
      <w:r>
        <w:rPr>
          <w:sz w:val="28"/>
          <w:szCs w:val="28"/>
          <w:lang w:bidi="ar-SA"/>
        </w:rPr>
        <w:t xml:space="preserve">ц Аносова, в квартале </w:t>
      </w:r>
      <w:r w:rsidRPr="00E86505">
        <w:rPr>
          <w:sz w:val="28"/>
          <w:szCs w:val="28"/>
          <w:lang w:bidi="ar-SA"/>
        </w:rPr>
        <w:t>74:25:0302501</w:t>
      </w:r>
      <w:r w:rsidRPr="00043962">
        <w:rPr>
          <w:sz w:val="28"/>
          <w:szCs w:val="28"/>
          <w:lang w:bidi="ar-SA"/>
        </w:rPr>
        <w:t>,</w:t>
      </w:r>
      <w:r>
        <w:rPr>
          <w:rFonts w:ascii="Arial" w:hAnsi="Arial" w:cs="Arial"/>
          <w:color w:val="252625"/>
          <w:shd w:val="clear" w:color="auto" w:fill="FFFFFF"/>
        </w:rPr>
        <w:t xml:space="preserve"> </w:t>
      </w:r>
      <w:r>
        <w:rPr>
          <w:sz w:val="28"/>
          <w:szCs w:val="28"/>
          <w:lang w:bidi="ar-SA"/>
        </w:rPr>
        <w:t>города Златоуст, Челябинской области.</w:t>
      </w:r>
    </w:p>
    <w:p w14:paraId="70B3DD2A"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xml:space="preserve"> В соответствии с утвержденными Правилами землепользования и застройки Златоустовского городского округа территория проектирования расположена в территориальных зонах:</w:t>
      </w:r>
    </w:p>
    <w:p w14:paraId="3F3899C8"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Т «Зона транспортной инфраструктуры»;</w:t>
      </w:r>
    </w:p>
    <w:p w14:paraId="79705B81"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Р1 «Зона застройки малоэтажными жилыми домами»;</w:t>
      </w:r>
    </w:p>
    <w:p w14:paraId="66735980"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Р2 «Зона городских лесов»;</w:t>
      </w:r>
    </w:p>
    <w:p w14:paraId="723D643B"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Ж1 «Зона застройки индивидуальными жилыми домами»;</w:t>
      </w:r>
    </w:p>
    <w:p w14:paraId="383B1861"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xml:space="preserve">- Ж3 «Зона застройки </w:t>
      </w:r>
      <w:proofErr w:type="spellStart"/>
      <w:r>
        <w:rPr>
          <w:sz w:val="28"/>
          <w:szCs w:val="28"/>
          <w:lang w:bidi="ar-SA"/>
        </w:rPr>
        <w:t>среднеэтажными</w:t>
      </w:r>
      <w:proofErr w:type="spellEnd"/>
      <w:r>
        <w:rPr>
          <w:sz w:val="28"/>
          <w:szCs w:val="28"/>
          <w:lang w:bidi="ar-SA"/>
        </w:rPr>
        <w:t xml:space="preserve"> жилыми домами»;</w:t>
      </w:r>
    </w:p>
    <w:p w14:paraId="4E231F46"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Ж2 «Зона застройки малоэтажными жилыми домами»;</w:t>
      </w:r>
    </w:p>
    <w:p w14:paraId="347398B2"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О1 «Многофункциональная общественно-деловая зона»;</w:t>
      </w:r>
    </w:p>
    <w:p w14:paraId="51B5BD74" w14:textId="77777777" w:rsidR="001A5A1E" w:rsidRDefault="001A5A1E" w:rsidP="001A5A1E">
      <w:pPr>
        <w:widowControl/>
        <w:autoSpaceDE/>
        <w:autoSpaceDN/>
        <w:spacing w:line="276" w:lineRule="auto"/>
        <w:ind w:firstLine="709"/>
        <w:jc w:val="both"/>
        <w:rPr>
          <w:sz w:val="28"/>
          <w:szCs w:val="28"/>
          <w:lang w:bidi="ar-SA"/>
        </w:rPr>
      </w:pPr>
      <w:r>
        <w:rPr>
          <w:sz w:val="28"/>
          <w:szCs w:val="28"/>
          <w:lang w:bidi="ar-SA"/>
        </w:rPr>
        <w:t>- П2 «Коммунально-складская зона»;</w:t>
      </w:r>
    </w:p>
    <w:p w14:paraId="4431EE59" w14:textId="77777777" w:rsidR="001A5A1E" w:rsidRDefault="001A5A1E" w:rsidP="001A5A1E">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11</w:t>
      </w:r>
      <w:r w:rsidRPr="00852D56">
        <w:rPr>
          <w:b/>
          <w:bCs/>
          <w:sz w:val="28"/>
          <w:lang w:eastAsia="ar-SA"/>
        </w:rPr>
        <w:t>,</w:t>
      </w:r>
      <w:r>
        <w:rPr>
          <w:b/>
          <w:bCs/>
          <w:sz w:val="28"/>
          <w:lang w:eastAsia="ar-SA"/>
        </w:rPr>
        <w:t>02</w:t>
      </w:r>
      <w:r w:rsidRPr="00852D56">
        <w:rPr>
          <w:b/>
          <w:bCs/>
          <w:sz w:val="28"/>
          <w:lang w:eastAsia="ar-SA"/>
        </w:rPr>
        <w:t xml:space="preserve"> га</w:t>
      </w:r>
      <w:r>
        <w:rPr>
          <w:sz w:val="28"/>
          <w:lang w:eastAsia="ar-SA"/>
        </w:rPr>
        <w:t>.</w:t>
      </w:r>
    </w:p>
    <w:p w14:paraId="0F8BDDF7" w14:textId="4256CB28" w:rsidR="00A65EE5" w:rsidRDefault="00A65EE5" w:rsidP="00032A68">
      <w:pPr>
        <w:widowControl/>
        <w:autoSpaceDE/>
        <w:autoSpaceDN/>
        <w:spacing w:line="276" w:lineRule="auto"/>
        <w:ind w:firstLine="709"/>
        <w:jc w:val="both"/>
        <w:rPr>
          <w:sz w:val="28"/>
          <w:szCs w:val="28"/>
          <w:lang w:bidi="ar-SA"/>
        </w:rPr>
      </w:pPr>
    </w:p>
    <w:p w14:paraId="1A6B6E48" w14:textId="16C5B042" w:rsidR="00AE7F15" w:rsidRPr="003F2D70" w:rsidRDefault="00AE7F15" w:rsidP="003F2D70">
      <w:pPr>
        <w:widowControl/>
        <w:adjustRightInd w:val="0"/>
        <w:spacing w:line="276" w:lineRule="auto"/>
        <w:ind w:firstLine="709"/>
        <w:outlineLvl w:val="0"/>
        <w:rPr>
          <w:b/>
          <w:bCs/>
          <w:sz w:val="28"/>
          <w:szCs w:val="28"/>
          <w:lang w:bidi="ar-SA"/>
        </w:rPr>
      </w:pPr>
      <w:bookmarkStart w:id="9" w:name="_Toc150519844"/>
      <w:r w:rsidRPr="003F2D70">
        <w:rPr>
          <w:b/>
          <w:bCs/>
          <w:sz w:val="28"/>
          <w:szCs w:val="28"/>
          <w:lang w:bidi="ar-SA"/>
        </w:rPr>
        <w:t>2.</w:t>
      </w:r>
      <w:bookmarkEnd w:id="9"/>
      <w:r w:rsidR="00CE56AE" w:rsidRPr="003F2D70">
        <w:rPr>
          <w:b/>
          <w:bCs/>
          <w:sz w:val="28"/>
          <w:szCs w:val="28"/>
          <w:lang w:bidi="ar-SA"/>
        </w:rPr>
        <w:t xml:space="preserve"> </w:t>
      </w:r>
      <w:r w:rsidR="0071458E" w:rsidRPr="003F2D70">
        <w:rPr>
          <w:b/>
          <w:bCs/>
          <w:sz w:val="28"/>
          <w:szCs w:val="28"/>
          <w:lang w:bidi="ar-SA"/>
        </w:rPr>
        <w:t>Цели и задачи.</w:t>
      </w:r>
    </w:p>
    <w:p w14:paraId="3907958A" w14:textId="77777777" w:rsidR="00D315D1" w:rsidRPr="00D315D1" w:rsidRDefault="00D315D1" w:rsidP="00D315D1">
      <w:pPr>
        <w:pStyle w:val="a5"/>
        <w:rPr>
          <w:lang w:bidi="ar-SA"/>
        </w:rPr>
      </w:pPr>
    </w:p>
    <w:p w14:paraId="5B6FD9F2" w14:textId="77777777" w:rsidR="001B0A78" w:rsidRDefault="00C1290E" w:rsidP="00AE7F15">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sidR="001B0A78">
        <w:rPr>
          <w:sz w:val="28"/>
          <w:szCs w:val="28"/>
          <w:lang w:bidi="ar-SA"/>
        </w:rPr>
        <w:t>:</w:t>
      </w:r>
    </w:p>
    <w:p w14:paraId="506D3F51" w14:textId="323B5062" w:rsidR="001B0A78" w:rsidRPr="001B0A78" w:rsidRDefault="00C1290E" w:rsidP="001B0A78">
      <w:pPr>
        <w:widowControl/>
        <w:autoSpaceDE/>
        <w:autoSpaceDN/>
        <w:spacing w:line="276" w:lineRule="auto"/>
        <w:ind w:firstLine="709"/>
        <w:jc w:val="both"/>
        <w:rPr>
          <w:sz w:val="28"/>
          <w:szCs w:val="28"/>
          <w:lang w:bidi="ar-SA"/>
        </w:rPr>
      </w:pPr>
      <w:r w:rsidRPr="00C1290E">
        <w:rPr>
          <w:sz w:val="28"/>
          <w:szCs w:val="28"/>
          <w:lang w:bidi="ar-SA"/>
        </w:rPr>
        <w:t xml:space="preserve"> </w:t>
      </w:r>
      <w:r w:rsidR="001B0A78" w:rsidRPr="001B0A78">
        <w:rPr>
          <w:sz w:val="28"/>
          <w:szCs w:val="28"/>
          <w:lang w:bidi="ar-SA"/>
        </w:rPr>
        <w:t>- определения местоположения границ образуемых и изменяемых земельных участков;</w:t>
      </w:r>
    </w:p>
    <w:p w14:paraId="0A22F061"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96C6691"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Задачи работы:</w:t>
      </w:r>
    </w:p>
    <w:p w14:paraId="4EA7C4C2"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14:paraId="15341887"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учет функционального зонирования территорий, развитие инженерной, транспортной и социальной инфраструктур, градостроительных требований к территориям застройки, экологическое и санитарное благополучие;</w:t>
      </w:r>
    </w:p>
    <w:p w14:paraId="0A9DA28D" w14:textId="77777777"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14:paraId="6B035CA8" w14:textId="6759A9F3" w:rsidR="00002CA4" w:rsidRDefault="00002CA4" w:rsidP="00AE7F15">
      <w:pPr>
        <w:widowControl/>
        <w:autoSpaceDE/>
        <w:autoSpaceDN/>
        <w:spacing w:line="276" w:lineRule="auto"/>
        <w:ind w:firstLine="709"/>
        <w:jc w:val="both"/>
        <w:rPr>
          <w:sz w:val="28"/>
          <w:szCs w:val="28"/>
          <w:lang w:bidi="ar-SA"/>
        </w:rPr>
      </w:pPr>
    </w:p>
    <w:p w14:paraId="5BA86549" w14:textId="57C792B6" w:rsidR="004C1775" w:rsidRDefault="004C1775" w:rsidP="00AE7F15">
      <w:pPr>
        <w:widowControl/>
        <w:autoSpaceDE/>
        <w:autoSpaceDN/>
        <w:spacing w:line="276" w:lineRule="auto"/>
        <w:ind w:firstLine="709"/>
        <w:jc w:val="both"/>
        <w:rPr>
          <w:sz w:val="28"/>
          <w:szCs w:val="28"/>
          <w:lang w:bidi="ar-SA"/>
        </w:rPr>
      </w:pPr>
    </w:p>
    <w:p w14:paraId="1E5431E7" w14:textId="1F0B1FF8" w:rsidR="00792183" w:rsidRDefault="00792183" w:rsidP="00AE7F15">
      <w:pPr>
        <w:widowControl/>
        <w:autoSpaceDE/>
        <w:autoSpaceDN/>
        <w:spacing w:line="276" w:lineRule="auto"/>
        <w:ind w:firstLine="709"/>
        <w:jc w:val="both"/>
        <w:rPr>
          <w:sz w:val="28"/>
          <w:szCs w:val="28"/>
          <w:lang w:bidi="ar-SA"/>
        </w:rPr>
      </w:pPr>
    </w:p>
    <w:p w14:paraId="08D637A7" w14:textId="1D21AAE2" w:rsidR="00792183" w:rsidRDefault="00792183" w:rsidP="00AE7F15">
      <w:pPr>
        <w:widowControl/>
        <w:autoSpaceDE/>
        <w:autoSpaceDN/>
        <w:spacing w:line="276" w:lineRule="auto"/>
        <w:ind w:firstLine="709"/>
        <w:jc w:val="both"/>
        <w:rPr>
          <w:sz w:val="28"/>
          <w:szCs w:val="28"/>
          <w:lang w:bidi="ar-SA"/>
        </w:rPr>
      </w:pPr>
    </w:p>
    <w:p w14:paraId="46FF3CE3" w14:textId="60F6CAB5" w:rsidR="00816A39" w:rsidRPr="003F2D70" w:rsidRDefault="00816A39" w:rsidP="003F2D70">
      <w:pPr>
        <w:widowControl/>
        <w:adjustRightInd w:val="0"/>
        <w:spacing w:line="276" w:lineRule="auto"/>
        <w:ind w:firstLine="709"/>
        <w:outlineLvl w:val="0"/>
        <w:rPr>
          <w:b/>
          <w:bCs/>
          <w:sz w:val="28"/>
          <w:szCs w:val="28"/>
          <w:lang w:bidi="ar-SA"/>
        </w:rPr>
      </w:pPr>
      <w:bookmarkStart w:id="10" w:name="_Toc150519845"/>
      <w:r w:rsidRPr="003F2D70">
        <w:rPr>
          <w:b/>
          <w:bCs/>
          <w:sz w:val="28"/>
          <w:szCs w:val="28"/>
          <w:lang w:bidi="ar-SA"/>
        </w:rPr>
        <w:lastRenderedPageBreak/>
        <w:t>3. Характеристики</w:t>
      </w:r>
      <w:bookmarkEnd w:id="10"/>
      <w:r w:rsidR="007D056D" w:rsidRPr="003F2D70">
        <w:rPr>
          <w:b/>
          <w:bCs/>
          <w:sz w:val="28"/>
          <w:szCs w:val="28"/>
          <w:lang w:bidi="ar-SA"/>
        </w:rPr>
        <w:t xml:space="preserve"> планируемого развития территории</w:t>
      </w:r>
      <w:r w:rsidRPr="003F2D70">
        <w:rPr>
          <w:b/>
          <w:bCs/>
          <w:sz w:val="28"/>
          <w:szCs w:val="28"/>
          <w:lang w:bidi="ar-SA"/>
        </w:rPr>
        <w:t>.</w:t>
      </w:r>
    </w:p>
    <w:p w14:paraId="6EA59845" w14:textId="77777777" w:rsidR="005320F7" w:rsidRPr="005320F7" w:rsidRDefault="005320F7" w:rsidP="005320F7">
      <w:pPr>
        <w:pStyle w:val="a5"/>
        <w:rPr>
          <w:lang w:bidi="ar-SA"/>
        </w:rPr>
      </w:pPr>
    </w:p>
    <w:tbl>
      <w:tblPr>
        <w:tblStyle w:val="ab"/>
        <w:tblW w:w="0" w:type="auto"/>
        <w:jc w:val="center"/>
        <w:tblLayout w:type="fixed"/>
        <w:tblLook w:val="04A0" w:firstRow="1" w:lastRow="0" w:firstColumn="1" w:lastColumn="0" w:noHBand="0" w:noVBand="1"/>
      </w:tblPr>
      <w:tblGrid>
        <w:gridCol w:w="833"/>
        <w:gridCol w:w="4080"/>
        <w:gridCol w:w="1559"/>
        <w:gridCol w:w="3162"/>
      </w:tblGrid>
      <w:tr w:rsidR="006632A0" w14:paraId="0D950D83" w14:textId="77777777" w:rsidTr="0043666A">
        <w:trPr>
          <w:trHeight w:val="960"/>
          <w:jc w:val="center"/>
        </w:trPr>
        <w:tc>
          <w:tcPr>
            <w:tcW w:w="833" w:type="dxa"/>
          </w:tcPr>
          <w:p w14:paraId="2B34D16A" w14:textId="77777777" w:rsidR="006632A0" w:rsidRPr="0043666A" w:rsidRDefault="006632A0" w:rsidP="006632A0">
            <w:pPr>
              <w:widowControl/>
              <w:autoSpaceDE/>
              <w:autoSpaceDN/>
              <w:spacing w:line="276" w:lineRule="auto"/>
              <w:jc w:val="center"/>
              <w:rPr>
                <w:b/>
                <w:sz w:val="24"/>
                <w:szCs w:val="24"/>
                <w:lang w:val="ru-RU" w:bidi="ar-SA"/>
              </w:rPr>
            </w:pPr>
            <w:r w:rsidRPr="0043666A">
              <w:rPr>
                <w:b/>
                <w:sz w:val="24"/>
                <w:szCs w:val="24"/>
                <w:lang w:val="ru-RU" w:bidi="ar-SA"/>
              </w:rPr>
              <w:t>№</w:t>
            </w:r>
          </w:p>
          <w:p w14:paraId="112ADB5E" w14:textId="6CB45C48" w:rsidR="006632A0" w:rsidRPr="0043666A" w:rsidRDefault="006632A0" w:rsidP="006632A0">
            <w:pPr>
              <w:widowControl/>
              <w:autoSpaceDE/>
              <w:autoSpaceDN/>
              <w:spacing w:line="276" w:lineRule="auto"/>
              <w:jc w:val="center"/>
              <w:rPr>
                <w:sz w:val="24"/>
                <w:szCs w:val="24"/>
                <w:lang w:val="ru-RU" w:bidi="ar-SA"/>
              </w:rPr>
            </w:pPr>
            <w:r w:rsidRPr="0043666A">
              <w:rPr>
                <w:b/>
                <w:sz w:val="24"/>
                <w:szCs w:val="24"/>
                <w:lang w:val="ru-RU" w:bidi="ar-SA"/>
              </w:rPr>
              <w:t>п/п</w:t>
            </w:r>
          </w:p>
        </w:tc>
        <w:tc>
          <w:tcPr>
            <w:tcW w:w="4080" w:type="dxa"/>
          </w:tcPr>
          <w:p w14:paraId="49B6F2E4" w14:textId="77777777" w:rsidR="006632A0" w:rsidRPr="0043666A" w:rsidRDefault="006632A0" w:rsidP="006632A0">
            <w:pPr>
              <w:widowControl/>
              <w:autoSpaceDE/>
              <w:autoSpaceDN/>
              <w:spacing w:line="276" w:lineRule="auto"/>
              <w:jc w:val="center"/>
              <w:rPr>
                <w:b/>
                <w:sz w:val="24"/>
                <w:szCs w:val="24"/>
                <w:lang w:val="ru-RU" w:bidi="ar-SA"/>
              </w:rPr>
            </w:pPr>
            <w:r w:rsidRPr="0043666A">
              <w:rPr>
                <w:b/>
                <w:sz w:val="24"/>
                <w:szCs w:val="24"/>
                <w:lang w:val="ru-RU" w:bidi="ar-SA"/>
              </w:rPr>
              <w:t>Наименование</w:t>
            </w:r>
          </w:p>
          <w:p w14:paraId="342E6104" w14:textId="3C92DB04" w:rsidR="006632A0" w:rsidRPr="0043666A" w:rsidRDefault="00DF2120" w:rsidP="006632A0">
            <w:pPr>
              <w:widowControl/>
              <w:autoSpaceDE/>
              <w:autoSpaceDN/>
              <w:spacing w:line="276" w:lineRule="auto"/>
              <w:jc w:val="center"/>
              <w:rPr>
                <w:sz w:val="24"/>
                <w:szCs w:val="24"/>
                <w:lang w:val="ru-RU" w:bidi="ar-SA"/>
              </w:rPr>
            </w:pPr>
            <w:r>
              <w:rPr>
                <w:b/>
                <w:sz w:val="24"/>
                <w:szCs w:val="24"/>
                <w:lang w:val="ru-RU" w:bidi="ar-SA"/>
              </w:rPr>
              <w:t>зон</w:t>
            </w:r>
          </w:p>
        </w:tc>
        <w:tc>
          <w:tcPr>
            <w:tcW w:w="1559" w:type="dxa"/>
          </w:tcPr>
          <w:p w14:paraId="7AFBB80A" w14:textId="2306D386" w:rsidR="006632A0" w:rsidRPr="0043666A" w:rsidRDefault="006632A0" w:rsidP="006632A0">
            <w:pPr>
              <w:widowControl/>
              <w:autoSpaceDE/>
              <w:autoSpaceDN/>
              <w:spacing w:line="276" w:lineRule="auto"/>
              <w:jc w:val="center"/>
              <w:rPr>
                <w:b/>
                <w:sz w:val="24"/>
                <w:szCs w:val="24"/>
                <w:lang w:val="ru-RU" w:bidi="ar-SA"/>
              </w:rPr>
            </w:pPr>
            <w:r w:rsidRPr="0043666A">
              <w:rPr>
                <w:b/>
                <w:sz w:val="24"/>
                <w:szCs w:val="24"/>
                <w:lang w:val="ru-RU" w:bidi="ar-SA"/>
              </w:rPr>
              <w:t>Единицы</w:t>
            </w:r>
          </w:p>
          <w:p w14:paraId="724CB54F" w14:textId="405285FE" w:rsidR="006632A0" w:rsidRPr="0043666A" w:rsidRDefault="006632A0" w:rsidP="006632A0">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tcPr>
          <w:p w14:paraId="627810B5" w14:textId="77777777" w:rsidR="006632A0" w:rsidRPr="0043666A" w:rsidRDefault="006632A0" w:rsidP="006632A0">
            <w:pPr>
              <w:widowControl/>
              <w:autoSpaceDE/>
              <w:autoSpaceDN/>
              <w:spacing w:line="276" w:lineRule="auto"/>
              <w:jc w:val="center"/>
              <w:rPr>
                <w:b/>
                <w:sz w:val="24"/>
                <w:szCs w:val="24"/>
                <w:lang w:val="ru-RU" w:bidi="ar-SA"/>
              </w:rPr>
            </w:pPr>
          </w:p>
          <w:p w14:paraId="03D49642" w14:textId="31248E69" w:rsidR="006632A0" w:rsidRPr="0043666A" w:rsidRDefault="006632A0" w:rsidP="006632A0">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6632A0" w14:paraId="7AA24D4F" w14:textId="77777777" w:rsidTr="0043666A">
        <w:trPr>
          <w:jc w:val="center"/>
        </w:trPr>
        <w:tc>
          <w:tcPr>
            <w:tcW w:w="833" w:type="dxa"/>
          </w:tcPr>
          <w:p w14:paraId="2A342286" w14:textId="5F911435" w:rsidR="006632A0" w:rsidRPr="004032A2" w:rsidRDefault="006632A0" w:rsidP="000659BE">
            <w:pPr>
              <w:widowControl/>
              <w:autoSpaceDE/>
              <w:autoSpaceDN/>
              <w:spacing w:line="276" w:lineRule="auto"/>
              <w:jc w:val="center"/>
              <w:rPr>
                <w:sz w:val="24"/>
                <w:szCs w:val="24"/>
                <w:lang w:val="ru-RU" w:bidi="ar-SA"/>
              </w:rPr>
            </w:pPr>
            <w:r w:rsidRPr="004032A2">
              <w:rPr>
                <w:sz w:val="24"/>
                <w:szCs w:val="24"/>
                <w:lang w:val="ru-RU" w:bidi="ar-SA"/>
              </w:rPr>
              <w:t>1</w:t>
            </w:r>
            <w:r w:rsidR="000659BE">
              <w:rPr>
                <w:sz w:val="24"/>
                <w:szCs w:val="24"/>
                <w:lang w:val="ru-RU" w:bidi="ar-SA"/>
              </w:rPr>
              <w:t>.</w:t>
            </w:r>
          </w:p>
        </w:tc>
        <w:tc>
          <w:tcPr>
            <w:tcW w:w="4080" w:type="dxa"/>
          </w:tcPr>
          <w:p w14:paraId="2D1D308B" w14:textId="5F61E3CD" w:rsidR="006632A0" w:rsidRPr="004032A2" w:rsidRDefault="006632A0" w:rsidP="006632A0">
            <w:pPr>
              <w:widowControl/>
              <w:autoSpaceDE/>
              <w:autoSpaceDN/>
              <w:spacing w:line="276" w:lineRule="auto"/>
              <w:jc w:val="both"/>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tcPr>
          <w:p w14:paraId="53DC115F" w14:textId="5FB648F1" w:rsidR="006632A0" w:rsidRPr="004032A2" w:rsidRDefault="006632A0" w:rsidP="006632A0">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tcPr>
          <w:p w14:paraId="3C93514A" w14:textId="434C3994" w:rsidR="006632A0" w:rsidRPr="004032A2" w:rsidRDefault="006A7376" w:rsidP="004032A2">
            <w:pPr>
              <w:widowControl/>
              <w:autoSpaceDE/>
              <w:autoSpaceDN/>
              <w:spacing w:line="276" w:lineRule="auto"/>
              <w:jc w:val="center"/>
              <w:rPr>
                <w:sz w:val="24"/>
                <w:szCs w:val="24"/>
                <w:lang w:val="ru-RU" w:bidi="ar-SA"/>
              </w:rPr>
            </w:pPr>
            <w:r>
              <w:rPr>
                <w:sz w:val="24"/>
                <w:szCs w:val="24"/>
                <w:lang w:val="ru-RU" w:bidi="ar-SA"/>
              </w:rPr>
              <w:t>11,02</w:t>
            </w:r>
          </w:p>
        </w:tc>
      </w:tr>
      <w:tr w:rsidR="004032A2" w14:paraId="630FA8F7" w14:textId="77777777" w:rsidTr="0043666A">
        <w:trPr>
          <w:jc w:val="center"/>
        </w:trPr>
        <w:tc>
          <w:tcPr>
            <w:tcW w:w="833" w:type="dxa"/>
          </w:tcPr>
          <w:p w14:paraId="3F7CD034" w14:textId="5BC11C47" w:rsidR="004032A2" w:rsidRPr="004032A2" w:rsidRDefault="004032A2" w:rsidP="000659BE">
            <w:pPr>
              <w:widowControl/>
              <w:autoSpaceDE/>
              <w:autoSpaceDN/>
              <w:spacing w:line="276" w:lineRule="auto"/>
              <w:jc w:val="center"/>
              <w:rPr>
                <w:sz w:val="24"/>
                <w:szCs w:val="24"/>
                <w:lang w:val="ru-RU" w:bidi="ar-SA"/>
              </w:rPr>
            </w:pPr>
            <w:r w:rsidRPr="004032A2">
              <w:rPr>
                <w:sz w:val="24"/>
                <w:szCs w:val="24"/>
                <w:lang w:val="ru-RU" w:bidi="ar-SA"/>
              </w:rPr>
              <w:t>2</w:t>
            </w:r>
            <w:r w:rsidR="000659BE">
              <w:rPr>
                <w:sz w:val="24"/>
                <w:szCs w:val="24"/>
                <w:lang w:val="ru-RU" w:bidi="ar-SA"/>
              </w:rPr>
              <w:t>.</w:t>
            </w:r>
          </w:p>
        </w:tc>
        <w:tc>
          <w:tcPr>
            <w:tcW w:w="4080" w:type="dxa"/>
          </w:tcPr>
          <w:p w14:paraId="324C2226" w14:textId="1B6EDB58" w:rsidR="004032A2" w:rsidRPr="004032A2" w:rsidRDefault="004032A2" w:rsidP="00CB31DA">
            <w:pPr>
              <w:widowControl/>
              <w:autoSpaceDE/>
              <w:autoSpaceDN/>
              <w:spacing w:line="276" w:lineRule="auto"/>
              <w:jc w:val="both"/>
              <w:rPr>
                <w:sz w:val="24"/>
                <w:szCs w:val="24"/>
                <w:lang w:val="ru-RU" w:bidi="ar-SA"/>
              </w:rPr>
            </w:pPr>
            <w:r w:rsidRPr="004032A2">
              <w:rPr>
                <w:sz w:val="24"/>
                <w:szCs w:val="24"/>
                <w:lang w:val="ru-RU" w:bidi="ar-SA"/>
              </w:rPr>
              <w:t>Площадь территории</w:t>
            </w:r>
            <w:r w:rsidR="00530979">
              <w:rPr>
                <w:sz w:val="24"/>
                <w:szCs w:val="24"/>
                <w:lang w:val="ru-RU" w:bidi="ar-SA"/>
              </w:rPr>
              <w:t xml:space="preserve"> под </w:t>
            </w:r>
            <w:r w:rsidR="006A7376">
              <w:rPr>
                <w:sz w:val="24"/>
                <w:szCs w:val="24"/>
                <w:lang w:val="ru-RU" w:bidi="ar-SA"/>
              </w:rPr>
              <w:t>многоквартирные жилые дома</w:t>
            </w:r>
          </w:p>
        </w:tc>
        <w:tc>
          <w:tcPr>
            <w:tcW w:w="1559" w:type="dxa"/>
          </w:tcPr>
          <w:p w14:paraId="2DC6DBAE" w14:textId="7CAD145F" w:rsidR="004032A2" w:rsidRPr="00795150" w:rsidRDefault="00795150" w:rsidP="004032A2">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14:paraId="40E66DD0" w14:textId="5EBAE5A1" w:rsidR="004032A2" w:rsidRPr="004032A2" w:rsidRDefault="006A7376" w:rsidP="002967EB">
            <w:pPr>
              <w:widowControl/>
              <w:autoSpaceDE/>
              <w:autoSpaceDN/>
              <w:spacing w:line="276" w:lineRule="auto"/>
              <w:jc w:val="center"/>
              <w:rPr>
                <w:sz w:val="24"/>
                <w:szCs w:val="24"/>
                <w:lang w:val="ru-RU" w:bidi="ar-SA"/>
              </w:rPr>
            </w:pPr>
            <w:r>
              <w:rPr>
                <w:sz w:val="24"/>
                <w:szCs w:val="24"/>
                <w:lang w:val="ru-RU" w:bidi="ar-SA"/>
              </w:rPr>
              <w:t>12992</w:t>
            </w:r>
          </w:p>
        </w:tc>
      </w:tr>
      <w:tr w:rsidR="00763F6B" w14:paraId="069F175A" w14:textId="77777777" w:rsidTr="0043666A">
        <w:trPr>
          <w:jc w:val="center"/>
        </w:trPr>
        <w:tc>
          <w:tcPr>
            <w:tcW w:w="833" w:type="dxa"/>
          </w:tcPr>
          <w:p w14:paraId="420C8131" w14:textId="259DF40A" w:rsidR="00763F6B" w:rsidRPr="00763F6B" w:rsidRDefault="00763F6B" w:rsidP="000659BE">
            <w:pPr>
              <w:widowControl/>
              <w:autoSpaceDE/>
              <w:autoSpaceDN/>
              <w:spacing w:line="276" w:lineRule="auto"/>
              <w:jc w:val="center"/>
              <w:rPr>
                <w:sz w:val="24"/>
                <w:szCs w:val="24"/>
                <w:lang w:val="ru-RU" w:bidi="ar-SA"/>
              </w:rPr>
            </w:pPr>
            <w:r>
              <w:rPr>
                <w:sz w:val="24"/>
                <w:szCs w:val="24"/>
                <w:lang w:val="ru-RU" w:bidi="ar-SA"/>
              </w:rPr>
              <w:t>3.</w:t>
            </w:r>
          </w:p>
        </w:tc>
        <w:tc>
          <w:tcPr>
            <w:tcW w:w="4080" w:type="dxa"/>
          </w:tcPr>
          <w:p w14:paraId="74C51B73" w14:textId="70A2964F" w:rsidR="00763F6B" w:rsidRPr="00763F6B" w:rsidRDefault="00763F6B" w:rsidP="00CB31DA">
            <w:pPr>
              <w:widowControl/>
              <w:autoSpaceDE/>
              <w:autoSpaceDN/>
              <w:spacing w:line="276" w:lineRule="auto"/>
              <w:jc w:val="both"/>
              <w:rPr>
                <w:sz w:val="24"/>
                <w:szCs w:val="24"/>
                <w:lang w:val="ru-RU" w:bidi="ar-SA"/>
              </w:rPr>
            </w:pPr>
            <w:r>
              <w:rPr>
                <w:sz w:val="24"/>
                <w:szCs w:val="24"/>
                <w:lang w:val="ru-RU" w:bidi="ar-SA"/>
              </w:rPr>
              <w:t>Общая площадь жил</w:t>
            </w:r>
            <w:r w:rsidR="006A7376">
              <w:rPr>
                <w:sz w:val="24"/>
                <w:szCs w:val="24"/>
                <w:lang w:val="ru-RU" w:bidi="ar-SA"/>
              </w:rPr>
              <w:t>ых домов</w:t>
            </w:r>
          </w:p>
        </w:tc>
        <w:tc>
          <w:tcPr>
            <w:tcW w:w="1559" w:type="dxa"/>
          </w:tcPr>
          <w:p w14:paraId="48BB0523" w14:textId="5FBB4688" w:rsidR="00763F6B" w:rsidRPr="00763F6B" w:rsidRDefault="00763F6B" w:rsidP="004032A2">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14:paraId="49C0DB04" w14:textId="31C86A4B" w:rsidR="00763F6B" w:rsidRPr="00763F6B" w:rsidRDefault="00C72E02" w:rsidP="002967EB">
            <w:pPr>
              <w:widowControl/>
              <w:autoSpaceDE/>
              <w:autoSpaceDN/>
              <w:spacing w:line="276" w:lineRule="auto"/>
              <w:jc w:val="center"/>
              <w:rPr>
                <w:sz w:val="24"/>
                <w:szCs w:val="24"/>
                <w:lang w:val="ru-RU" w:bidi="ar-SA"/>
              </w:rPr>
            </w:pPr>
            <w:r>
              <w:rPr>
                <w:sz w:val="24"/>
                <w:szCs w:val="24"/>
                <w:lang w:val="ru-RU" w:bidi="ar-SA"/>
              </w:rPr>
              <w:t>4880</w:t>
            </w:r>
          </w:p>
        </w:tc>
      </w:tr>
      <w:tr w:rsidR="00763F6B" w14:paraId="12CA2A71" w14:textId="77777777" w:rsidTr="0043666A">
        <w:trPr>
          <w:jc w:val="center"/>
        </w:trPr>
        <w:tc>
          <w:tcPr>
            <w:tcW w:w="833" w:type="dxa"/>
          </w:tcPr>
          <w:p w14:paraId="12C28096" w14:textId="360C39EB" w:rsidR="00763F6B" w:rsidRPr="00763F6B" w:rsidRDefault="00763F6B" w:rsidP="000659BE">
            <w:pPr>
              <w:widowControl/>
              <w:autoSpaceDE/>
              <w:autoSpaceDN/>
              <w:spacing w:line="276" w:lineRule="auto"/>
              <w:jc w:val="center"/>
              <w:rPr>
                <w:sz w:val="24"/>
                <w:szCs w:val="24"/>
                <w:lang w:val="ru-RU" w:bidi="ar-SA"/>
              </w:rPr>
            </w:pPr>
            <w:r>
              <w:rPr>
                <w:sz w:val="24"/>
                <w:szCs w:val="24"/>
                <w:lang w:val="ru-RU" w:bidi="ar-SA"/>
              </w:rPr>
              <w:t>4.</w:t>
            </w:r>
          </w:p>
        </w:tc>
        <w:tc>
          <w:tcPr>
            <w:tcW w:w="4080" w:type="dxa"/>
          </w:tcPr>
          <w:p w14:paraId="4ACBC8F1" w14:textId="341A3E34" w:rsidR="00763F6B" w:rsidRPr="00763F6B" w:rsidRDefault="00BB62EF" w:rsidP="00CB31DA">
            <w:pPr>
              <w:widowControl/>
              <w:autoSpaceDE/>
              <w:autoSpaceDN/>
              <w:spacing w:line="276" w:lineRule="auto"/>
              <w:jc w:val="both"/>
              <w:rPr>
                <w:sz w:val="24"/>
                <w:szCs w:val="24"/>
                <w:lang w:val="ru-RU" w:bidi="ar-SA"/>
              </w:rPr>
            </w:pPr>
            <w:r>
              <w:rPr>
                <w:sz w:val="24"/>
                <w:szCs w:val="24"/>
                <w:lang w:val="ru-RU" w:bidi="ar-SA"/>
              </w:rPr>
              <w:t>Общее к</w:t>
            </w:r>
            <w:r w:rsidR="00763F6B">
              <w:rPr>
                <w:sz w:val="24"/>
                <w:szCs w:val="24"/>
                <w:lang w:val="ru-RU" w:bidi="ar-SA"/>
              </w:rPr>
              <w:t>оличество квартир</w:t>
            </w:r>
          </w:p>
        </w:tc>
        <w:tc>
          <w:tcPr>
            <w:tcW w:w="1559" w:type="dxa"/>
          </w:tcPr>
          <w:p w14:paraId="06E8A636" w14:textId="21D557D9" w:rsidR="00763F6B" w:rsidRPr="00763F6B" w:rsidRDefault="00763F6B" w:rsidP="004032A2">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tcPr>
          <w:p w14:paraId="263D253C" w14:textId="71E9B1EA" w:rsidR="00763F6B" w:rsidRPr="00763F6B" w:rsidRDefault="00BB62EF" w:rsidP="002967EB">
            <w:pPr>
              <w:widowControl/>
              <w:autoSpaceDE/>
              <w:autoSpaceDN/>
              <w:spacing w:line="276" w:lineRule="auto"/>
              <w:jc w:val="center"/>
              <w:rPr>
                <w:sz w:val="24"/>
                <w:szCs w:val="24"/>
                <w:lang w:val="ru-RU" w:bidi="ar-SA"/>
              </w:rPr>
            </w:pPr>
            <w:r>
              <w:rPr>
                <w:sz w:val="24"/>
                <w:szCs w:val="24"/>
                <w:lang w:val="ru-RU" w:bidi="ar-SA"/>
              </w:rPr>
              <w:t>100</w:t>
            </w:r>
          </w:p>
        </w:tc>
      </w:tr>
      <w:tr w:rsidR="00763F6B" w14:paraId="49294624" w14:textId="77777777" w:rsidTr="0043666A">
        <w:trPr>
          <w:jc w:val="center"/>
        </w:trPr>
        <w:tc>
          <w:tcPr>
            <w:tcW w:w="833" w:type="dxa"/>
          </w:tcPr>
          <w:p w14:paraId="6581AB65" w14:textId="4B95F3F9" w:rsidR="00763F6B" w:rsidRPr="00763F6B" w:rsidRDefault="00763F6B" w:rsidP="000659BE">
            <w:pPr>
              <w:widowControl/>
              <w:autoSpaceDE/>
              <w:autoSpaceDN/>
              <w:spacing w:line="276" w:lineRule="auto"/>
              <w:jc w:val="center"/>
              <w:rPr>
                <w:sz w:val="24"/>
                <w:szCs w:val="24"/>
                <w:lang w:val="ru-RU" w:bidi="ar-SA"/>
              </w:rPr>
            </w:pPr>
            <w:r>
              <w:rPr>
                <w:sz w:val="24"/>
                <w:szCs w:val="24"/>
                <w:lang w:val="ru-RU" w:bidi="ar-SA"/>
              </w:rPr>
              <w:t>5.</w:t>
            </w:r>
          </w:p>
        </w:tc>
        <w:tc>
          <w:tcPr>
            <w:tcW w:w="4080" w:type="dxa"/>
          </w:tcPr>
          <w:p w14:paraId="3A993382" w14:textId="50AE4F04" w:rsidR="00763F6B" w:rsidRPr="00763F6B" w:rsidRDefault="0088367C" w:rsidP="00CB31DA">
            <w:pPr>
              <w:widowControl/>
              <w:autoSpaceDE/>
              <w:autoSpaceDN/>
              <w:spacing w:line="276" w:lineRule="auto"/>
              <w:jc w:val="both"/>
              <w:rPr>
                <w:sz w:val="24"/>
                <w:szCs w:val="24"/>
                <w:lang w:val="ru-RU" w:bidi="ar-SA"/>
              </w:rPr>
            </w:pPr>
            <w:r>
              <w:rPr>
                <w:sz w:val="24"/>
                <w:szCs w:val="24"/>
                <w:lang w:val="ru-RU" w:bidi="ar-SA"/>
              </w:rPr>
              <w:t>Общее к</w:t>
            </w:r>
            <w:r w:rsidR="00763F6B">
              <w:rPr>
                <w:sz w:val="24"/>
                <w:szCs w:val="24"/>
                <w:lang w:val="ru-RU" w:bidi="ar-SA"/>
              </w:rPr>
              <w:t>оличество парковочных мест под планируемы</w:t>
            </w:r>
            <w:r w:rsidR="008D274F">
              <w:rPr>
                <w:sz w:val="24"/>
                <w:szCs w:val="24"/>
                <w:lang w:val="ru-RU" w:bidi="ar-SA"/>
              </w:rPr>
              <w:t>е</w:t>
            </w:r>
            <w:r w:rsidR="00763F6B">
              <w:rPr>
                <w:sz w:val="24"/>
                <w:szCs w:val="24"/>
                <w:lang w:val="ru-RU" w:bidi="ar-SA"/>
              </w:rPr>
              <w:t xml:space="preserve"> многоквартирны</w:t>
            </w:r>
            <w:r w:rsidR="008D274F">
              <w:rPr>
                <w:sz w:val="24"/>
                <w:szCs w:val="24"/>
                <w:lang w:val="ru-RU" w:bidi="ar-SA"/>
              </w:rPr>
              <w:t>е</w:t>
            </w:r>
            <w:r w:rsidR="00763F6B">
              <w:rPr>
                <w:sz w:val="24"/>
                <w:szCs w:val="24"/>
                <w:lang w:val="ru-RU" w:bidi="ar-SA"/>
              </w:rPr>
              <w:t xml:space="preserve"> жил</w:t>
            </w:r>
            <w:r w:rsidR="008D274F">
              <w:rPr>
                <w:sz w:val="24"/>
                <w:szCs w:val="24"/>
                <w:lang w:val="ru-RU" w:bidi="ar-SA"/>
              </w:rPr>
              <w:t>ые</w:t>
            </w:r>
            <w:r w:rsidR="00763F6B">
              <w:rPr>
                <w:sz w:val="24"/>
                <w:szCs w:val="24"/>
                <w:lang w:val="ru-RU" w:bidi="ar-SA"/>
              </w:rPr>
              <w:t xml:space="preserve"> дом</w:t>
            </w:r>
            <w:r w:rsidR="008D274F">
              <w:rPr>
                <w:sz w:val="24"/>
                <w:szCs w:val="24"/>
                <w:lang w:val="ru-RU" w:bidi="ar-SA"/>
              </w:rPr>
              <w:t>а</w:t>
            </w:r>
          </w:p>
        </w:tc>
        <w:tc>
          <w:tcPr>
            <w:tcW w:w="1559" w:type="dxa"/>
          </w:tcPr>
          <w:p w14:paraId="1DC755CD" w14:textId="77777777" w:rsidR="00763F6B" w:rsidRDefault="00763F6B" w:rsidP="004032A2">
            <w:pPr>
              <w:widowControl/>
              <w:autoSpaceDE/>
              <w:autoSpaceDN/>
              <w:spacing w:line="276" w:lineRule="auto"/>
              <w:jc w:val="center"/>
              <w:rPr>
                <w:rFonts w:eastAsiaTheme="minorEastAsia"/>
                <w:bCs/>
                <w:sz w:val="24"/>
                <w:szCs w:val="24"/>
                <w:lang w:val="ru-RU" w:bidi="ar-SA"/>
              </w:rPr>
            </w:pPr>
          </w:p>
          <w:p w14:paraId="2259D8B2" w14:textId="0E6C396D" w:rsidR="00763F6B" w:rsidRPr="00763F6B" w:rsidRDefault="00763F6B" w:rsidP="004032A2">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м/м</w:t>
            </w:r>
          </w:p>
        </w:tc>
        <w:tc>
          <w:tcPr>
            <w:tcW w:w="3162" w:type="dxa"/>
          </w:tcPr>
          <w:p w14:paraId="510231A4" w14:textId="77777777" w:rsidR="00763F6B" w:rsidRDefault="00763F6B" w:rsidP="002967EB">
            <w:pPr>
              <w:widowControl/>
              <w:autoSpaceDE/>
              <w:autoSpaceDN/>
              <w:spacing w:line="276" w:lineRule="auto"/>
              <w:jc w:val="center"/>
              <w:rPr>
                <w:sz w:val="24"/>
                <w:szCs w:val="24"/>
                <w:lang w:val="ru-RU" w:bidi="ar-SA"/>
              </w:rPr>
            </w:pPr>
          </w:p>
          <w:p w14:paraId="6BDAEFAA" w14:textId="64324146" w:rsidR="00763F6B" w:rsidRPr="00763F6B" w:rsidRDefault="008D274F" w:rsidP="002967EB">
            <w:pPr>
              <w:widowControl/>
              <w:autoSpaceDE/>
              <w:autoSpaceDN/>
              <w:spacing w:line="276" w:lineRule="auto"/>
              <w:jc w:val="center"/>
              <w:rPr>
                <w:sz w:val="24"/>
                <w:szCs w:val="24"/>
                <w:lang w:val="ru-RU" w:bidi="ar-SA"/>
              </w:rPr>
            </w:pPr>
            <w:r>
              <w:rPr>
                <w:sz w:val="24"/>
                <w:szCs w:val="24"/>
                <w:lang w:val="ru-RU" w:bidi="ar-SA"/>
              </w:rPr>
              <w:t>129</w:t>
            </w:r>
          </w:p>
        </w:tc>
      </w:tr>
      <w:tr w:rsidR="000925B6" w14:paraId="30BF729A" w14:textId="77777777" w:rsidTr="0043666A">
        <w:trPr>
          <w:jc w:val="center"/>
        </w:trPr>
        <w:tc>
          <w:tcPr>
            <w:tcW w:w="833" w:type="dxa"/>
          </w:tcPr>
          <w:p w14:paraId="0EECC0DA" w14:textId="5F344ECA" w:rsidR="000925B6" w:rsidRPr="000925B6" w:rsidRDefault="0044562C" w:rsidP="000659BE">
            <w:pPr>
              <w:widowControl/>
              <w:autoSpaceDE/>
              <w:autoSpaceDN/>
              <w:spacing w:line="276" w:lineRule="auto"/>
              <w:jc w:val="center"/>
              <w:rPr>
                <w:sz w:val="24"/>
                <w:szCs w:val="24"/>
                <w:lang w:val="ru-RU" w:bidi="ar-SA"/>
              </w:rPr>
            </w:pPr>
            <w:r>
              <w:rPr>
                <w:sz w:val="24"/>
                <w:szCs w:val="24"/>
                <w:lang w:val="ru-RU" w:bidi="ar-SA"/>
              </w:rPr>
              <w:t>6</w:t>
            </w:r>
            <w:r w:rsidR="000659BE">
              <w:rPr>
                <w:sz w:val="24"/>
                <w:szCs w:val="24"/>
                <w:lang w:val="ru-RU" w:bidi="ar-SA"/>
              </w:rPr>
              <w:t>.</w:t>
            </w:r>
          </w:p>
        </w:tc>
        <w:tc>
          <w:tcPr>
            <w:tcW w:w="4080" w:type="dxa"/>
          </w:tcPr>
          <w:p w14:paraId="2BAF1DC6" w14:textId="1D606848" w:rsidR="000925B6" w:rsidRPr="000925B6" w:rsidRDefault="0088367C" w:rsidP="000925B6">
            <w:pPr>
              <w:widowControl/>
              <w:autoSpaceDE/>
              <w:autoSpaceDN/>
              <w:spacing w:line="276" w:lineRule="auto"/>
              <w:jc w:val="both"/>
              <w:rPr>
                <w:sz w:val="24"/>
                <w:szCs w:val="24"/>
                <w:lang w:val="ru-RU" w:bidi="ar-SA"/>
              </w:rPr>
            </w:pPr>
            <w:r>
              <w:rPr>
                <w:sz w:val="24"/>
                <w:szCs w:val="24"/>
                <w:lang w:val="ru-RU" w:bidi="ar-SA"/>
              </w:rPr>
              <w:t>Общее к</w:t>
            </w:r>
            <w:r w:rsidR="00646D5E">
              <w:rPr>
                <w:sz w:val="24"/>
                <w:szCs w:val="24"/>
                <w:lang w:val="ru-RU" w:bidi="ar-SA"/>
              </w:rPr>
              <w:t>оличество жителей в планируемой жилой застройке</w:t>
            </w:r>
          </w:p>
        </w:tc>
        <w:tc>
          <w:tcPr>
            <w:tcW w:w="1559" w:type="dxa"/>
          </w:tcPr>
          <w:p w14:paraId="7815FFB4" w14:textId="79130A8E" w:rsidR="000925B6" w:rsidRPr="00646D5E" w:rsidRDefault="00646D5E" w:rsidP="000925B6">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tcPr>
          <w:p w14:paraId="7EFFA73B" w14:textId="245D0766" w:rsidR="000925B6" w:rsidRDefault="0088367C" w:rsidP="000925B6">
            <w:pPr>
              <w:widowControl/>
              <w:autoSpaceDE/>
              <w:autoSpaceDN/>
              <w:spacing w:line="276" w:lineRule="auto"/>
              <w:jc w:val="center"/>
              <w:rPr>
                <w:sz w:val="24"/>
                <w:szCs w:val="24"/>
                <w:lang w:bidi="ar-SA"/>
              </w:rPr>
            </w:pPr>
            <w:r>
              <w:rPr>
                <w:sz w:val="24"/>
                <w:szCs w:val="24"/>
                <w:lang w:val="ru-RU" w:bidi="ar-SA"/>
              </w:rPr>
              <w:t>487</w:t>
            </w:r>
          </w:p>
        </w:tc>
      </w:tr>
      <w:tr w:rsidR="009D35D1" w14:paraId="258B216A" w14:textId="77777777" w:rsidTr="0043666A">
        <w:trPr>
          <w:jc w:val="center"/>
        </w:trPr>
        <w:tc>
          <w:tcPr>
            <w:tcW w:w="833" w:type="dxa"/>
          </w:tcPr>
          <w:p w14:paraId="5C2BC7ED" w14:textId="054071CA" w:rsidR="009D35D1" w:rsidRPr="009D35D1" w:rsidRDefault="009D35D1" w:rsidP="009D35D1">
            <w:pPr>
              <w:widowControl/>
              <w:autoSpaceDE/>
              <w:autoSpaceDN/>
              <w:spacing w:line="276" w:lineRule="auto"/>
              <w:jc w:val="center"/>
              <w:rPr>
                <w:sz w:val="24"/>
                <w:szCs w:val="24"/>
                <w:lang w:val="ru-RU" w:bidi="ar-SA"/>
              </w:rPr>
            </w:pPr>
            <w:r>
              <w:rPr>
                <w:sz w:val="24"/>
                <w:szCs w:val="24"/>
                <w:lang w:val="ru-RU" w:bidi="ar-SA"/>
              </w:rPr>
              <w:t>7.</w:t>
            </w:r>
          </w:p>
        </w:tc>
        <w:tc>
          <w:tcPr>
            <w:tcW w:w="4080" w:type="dxa"/>
          </w:tcPr>
          <w:p w14:paraId="16A1AC50" w14:textId="40F04390" w:rsidR="009D35D1" w:rsidRPr="009D35D1" w:rsidRDefault="009D35D1" w:rsidP="009D35D1">
            <w:pPr>
              <w:widowControl/>
              <w:autoSpaceDE/>
              <w:autoSpaceDN/>
              <w:spacing w:line="276" w:lineRule="auto"/>
              <w:jc w:val="both"/>
              <w:rPr>
                <w:sz w:val="24"/>
                <w:szCs w:val="24"/>
                <w:lang w:val="ru-RU" w:bidi="ar-SA"/>
              </w:rPr>
            </w:pPr>
            <w:r>
              <w:rPr>
                <w:sz w:val="24"/>
                <w:szCs w:val="24"/>
                <w:lang w:val="ru-RU" w:bidi="ar-SA"/>
              </w:rPr>
              <w:t xml:space="preserve">Площадь территории под </w:t>
            </w:r>
            <w:r w:rsidR="00742BB4">
              <w:rPr>
                <w:sz w:val="24"/>
                <w:szCs w:val="24"/>
                <w:lang w:val="ru-RU" w:bidi="ar-SA"/>
              </w:rPr>
              <w:t>спортивные плоскостные сооружения</w:t>
            </w:r>
          </w:p>
        </w:tc>
        <w:tc>
          <w:tcPr>
            <w:tcW w:w="1559" w:type="dxa"/>
          </w:tcPr>
          <w:p w14:paraId="535C2B0A" w14:textId="2A5CEB6C" w:rsidR="009D35D1" w:rsidRPr="009D35D1" w:rsidRDefault="009D35D1" w:rsidP="009D35D1">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14:paraId="11EBFE65" w14:textId="3DD0EF87" w:rsidR="009D35D1" w:rsidRPr="009D35D1" w:rsidRDefault="00E44172" w:rsidP="009D35D1">
            <w:pPr>
              <w:widowControl/>
              <w:autoSpaceDE/>
              <w:autoSpaceDN/>
              <w:spacing w:line="276" w:lineRule="auto"/>
              <w:jc w:val="center"/>
              <w:rPr>
                <w:sz w:val="24"/>
                <w:szCs w:val="24"/>
                <w:lang w:val="ru-RU" w:bidi="ar-SA"/>
              </w:rPr>
            </w:pPr>
            <w:r>
              <w:rPr>
                <w:sz w:val="24"/>
                <w:szCs w:val="24"/>
                <w:lang w:val="ru-RU" w:bidi="ar-SA"/>
              </w:rPr>
              <w:t>2395</w:t>
            </w:r>
          </w:p>
        </w:tc>
      </w:tr>
      <w:tr w:rsidR="006A6DFA" w14:paraId="52FD46B1" w14:textId="77777777" w:rsidTr="0043666A">
        <w:trPr>
          <w:jc w:val="center"/>
        </w:trPr>
        <w:tc>
          <w:tcPr>
            <w:tcW w:w="833" w:type="dxa"/>
          </w:tcPr>
          <w:p w14:paraId="2404E844" w14:textId="49DEBBCD" w:rsidR="006A6DFA" w:rsidRPr="009D35D1" w:rsidRDefault="006A6DFA" w:rsidP="006A6DFA">
            <w:pPr>
              <w:widowControl/>
              <w:autoSpaceDE/>
              <w:autoSpaceDN/>
              <w:spacing w:line="276" w:lineRule="auto"/>
              <w:jc w:val="center"/>
              <w:rPr>
                <w:sz w:val="24"/>
                <w:szCs w:val="24"/>
                <w:lang w:val="ru-RU" w:bidi="ar-SA"/>
              </w:rPr>
            </w:pPr>
            <w:r>
              <w:rPr>
                <w:sz w:val="24"/>
                <w:szCs w:val="24"/>
                <w:lang w:val="ru-RU" w:bidi="ar-SA"/>
              </w:rPr>
              <w:t>8.</w:t>
            </w:r>
          </w:p>
        </w:tc>
        <w:tc>
          <w:tcPr>
            <w:tcW w:w="4080" w:type="dxa"/>
          </w:tcPr>
          <w:p w14:paraId="6B4F4341" w14:textId="68A2836E" w:rsidR="006A6DFA" w:rsidRPr="009D35D1" w:rsidRDefault="006A6DFA" w:rsidP="006A6DFA">
            <w:pPr>
              <w:widowControl/>
              <w:autoSpaceDE/>
              <w:autoSpaceDN/>
              <w:spacing w:line="276" w:lineRule="auto"/>
              <w:jc w:val="both"/>
              <w:rPr>
                <w:sz w:val="24"/>
                <w:szCs w:val="24"/>
                <w:lang w:val="ru-RU" w:bidi="ar-SA"/>
              </w:rPr>
            </w:pPr>
            <w:r>
              <w:rPr>
                <w:sz w:val="24"/>
                <w:szCs w:val="24"/>
                <w:lang w:val="ru-RU" w:bidi="ar-SA"/>
              </w:rPr>
              <w:t xml:space="preserve">Площадь территории под </w:t>
            </w:r>
            <w:r>
              <w:rPr>
                <w:sz w:val="24"/>
                <w:szCs w:val="24"/>
                <w:lang w:val="ru-RU" w:bidi="ar-SA"/>
              </w:rPr>
              <w:t>СТО с магазином</w:t>
            </w:r>
          </w:p>
        </w:tc>
        <w:tc>
          <w:tcPr>
            <w:tcW w:w="1559" w:type="dxa"/>
          </w:tcPr>
          <w:p w14:paraId="5AD40A8D" w14:textId="31D38FB9" w:rsidR="006A6DFA" w:rsidRPr="009D35D1" w:rsidRDefault="006A6DFA" w:rsidP="006A6DFA">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14:paraId="13A59978" w14:textId="14365364" w:rsidR="006A6DFA" w:rsidRPr="009D35D1" w:rsidRDefault="006A6DFA" w:rsidP="006A6DFA">
            <w:pPr>
              <w:widowControl/>
              <w:autoSpaceDE/>
              <w:autoSpaceDN/>
              <w:spacing w:line="276" w:lineRule="auto"/>
              <w:jc w:val="center"/>
              <w:rPr>
                <w:sz w:val="24"/>
                <w:szCs w:val="24"/>
                <w:lang w:val="ru-RU" w:bidi="ar-SA"/>
              </w:rPr>
            </w:pPr>
            <w:r>
              <w:rPr>
                <w:sz w:val="24"/>
                <w:szCs w:val="24"/>
                <w:lang w:val="ru-RU" w:bidi="ar-SA"/>
              </w:rPr>
              <w:t>2236</w:t>
            </w:r>
          </w:p>
        </w:tc>
      </w:tr>
      <w:tr w:rsidR="006A6DFA" w14:paraId="5C987390" w14:textId="77777777" w:rsidTr="00C44790">
        <w:trPr>
          <w:jc w:val="center"/>
        </w:trPr>
        <w:tc>
          <w:tcPr>
            <w:tcW w:w="833" w:type="dxa"/>
          </w:tcPr>
          <w:p w14:paraId="70EB9E7A" w14:textId="77777777" w:rsidR="006A6DFA" w:rsidRPr="009D35D1" w:rsidRDefault="006A6DFA" w:rsidP="006A6DFA">
            <w:pPr>
              <w:widowControl/>
              <w:autoSpaceDE/>
              <w:autoSpaceDN/>
              <w:spacing w:line="276" w:lineRule="auto"/>
              <w:jc w:val="center"/>
              <w:rPr>
                <w:sz w:val="24"/>
                <w:szCs w:val="24"/>
                <w:lang w:val="ru-RU" w:bidi="ar-SA"/>
              </w:rPr>
            </w:pPr>
          </w:p>
        </w:tc>
        <w:tc>
          <w:tcPr>
            <w:tcW w:w="8801" w:type="dxa"/>
            <w:gridSpan w:val="3"/>
          </w:tcPr>
          <w:p w14:paraId="0FA8DFA5" w14:textId="0D0CB2EE" w:rsidR="006A6DFA" w:rsidRPr="00524E37" w:rsidRDefault="006A6DFA" w:rsidP="006A6DFA">
            <w:pPr>
              <w:widowControl/>
              <w:autoSpaceDE/>
              <w:autoSpaceDN/>
              <w:spacing w:line="276" w:lineRule="auto"/>
              <w:jc w:val="center"/>
              <w:rPr>
                <w:sz w:val="24"/>
                <w:szCs w:val="24"/>
                <w:lang w:val="ru-RU" w:bidi="ar-SA"/>
              </w:rPr>
            </w:pPr>
            <w:r>
              <w:rPr>
                <w:sz w:val="24"/>
                <w:szCs w:val="24"/>
                <w:lang w:val="ru-RU" w:bidi="ar-SA"/>
              </w:rPr>
              <w:t xml:space="preserve">Инженерная инфраструктура под </w:t>
            </w:r>
            <w:r w:rsidR="00FB024E">
              <w:rPr>
                <w:sz w:val="24"/>
                <w:szCs w:val="24"/>
                <w:lang w:val="ru-RU" w:bidi="ar-SA"/>
              </w:rPr>
              <w:t>многоквартирные жилые дома</w:t>
            </w:r>
          </w:p>
        </w:tc>
      </w:tr>
      <w:tr w:rsidR="006A6DFA" w:rsidRPr="00524E37" w14:paraId="2CD35D99" w14:textId="77777777" w:rsidTr="0043666A">
        <w:trPr>
          <w:jc w:val="center"/>
        </w:trPr>
        <w:tc>
          <w:tcPr>
            <w:tcW w:w="833" w:type="dxa"/>
          </w:tcPr>
          <w:p w14:paraId="058D0AC1" w14:textId="33421734" w:rsidR="006A6DFA" w:rsidRPr="000659BE" w:rsidRDefault="006A6DFA" w:rsidP="006A6DFA">
            <w:pPr>
              <w:widowControl/>
              <w:autoSpaceDE/>
              <w:autoSpaceDN/>
              <w:spacing w:line="276" w:lineRule="auto"/>
              <w:jc w:val="center"/>
              <w:rPr>
                <w:sz w:val="24"/>
                <w:szCs w:val="24"/>
                <w:lang w:val="ru-RU" w:bidi="ar-SA"/>
              </w:rPr>
            </w:pPr>
            <w:r>
              <w:rPr>
                <w:sz w:val="24"/>
                <w:szCs w:val="24"/>
                <w:lang w:val="ru-RU" w:bidi="ar-SA"/>
              </w:rPr>
              <w:t>9.</w:t>
            </w:r>
          </w:p>
        </w:tc>
        <w:tc>
          <w:tcPr>
            <w:tcW w:w="4080" w:type="dxa"/>
          </w:tcPr>
          <w:p w14:paraId="429C8395" w14:textId="77777777" w:rsidR="006A6DFA" w:rsidRDefault="006A6DFA" w:rsidP="006A6DFA">
            <w:pPr>
              <w:widowControl/>
              <w:autoSpaceDE/>
              <w:autoSpaceDN/>
              <w:spacing w:line="276" w:lineRule="auto"/>
              <w:jc w:val="both"/>
              <w:rPr>
                <w:sz w:val="24"/>
                <w:szCs w:val="24"/>
                <w:lang w:val="ru-RU" w:bidi="ar-SA"/>
              </w:rPr>
            </w:pPr>
            <w:r>
              <w:rPr>
                <w:sz w:val="24"/>
                <w:szCs w:val="24"/>
                <w:lang w:val="ru-RU" w:bidi="ar-SA"/>
              </w:rPr>
              <w:t>Электроснабжение:</w:t>
            </w:r>
          </w:p>
          <w:p w14:paraId="6EE99014" w14:textId="77777777" w:rsidR="006A6DFA" w:rsidRDefault="006A6DFA" w:rsidP="006A6DFA">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не оборудованные стационарными электроплитами</w:t>
            </w:r>
            <w:r>
              <w:rPr>
                <w:sz w:val="24"/>
                <w:szCs w:val="24"/>
                <w:lang w:val="ru-RU" w:bidi="ar-SA"/>
              </w:rPr>
              <w:t>;</w:t>
            </w:r>
          </w:p>
          <w:p w14:paraId="0EE24843" w14:textId="038BEB94" w:rsidR="006A6DFA" w:rsidRPr="000659BE" w:rsidRDefault="006A6DFA" w:rsidP="006A6DFA">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оборудованные стационарными электроплитами</w:t>
            </w:r>
            <w:r>
              <w:rPr>
                <w:sz w:val="24"/>
                <w:szCs w:val="24"/>
                <w:lang w:val="ru-RU" w:bidi="ar-SA"/>
              </w:rPr>
              <w:t>;</w:t>
            </w:r>
          </w:p>
        </w:tc>
        <w:tc>
          <w:tcPr>
            <w:tcW w:w="1559" w:type="dxa"/>
          </w:tcPr>
          <w:p w14:paraId="70ACBB2F" w14:textId="77777777" w:rsidR="006A6DFA" w:rsidRDefault="006A6DFA" w:rsidP="006A6DFA">
            <w:pPr>
              <w:widowControl/>
              <w:autoSpaceDE/>
              <w:autoSpaceDN/>
              <w:spacing w:line="276" w:lineRule="auto"/>
              <w:jc w:val="center"/>
              <w:rPr>
                <w:sz w:val="24"/>
                <w:szCs w:val="24"/>
                <w:lang w:val="ru-RU" w:bidi="ar-SA"/>
              </w:rPr>
            </w:pPr>
          </w:p>
          <w:p w14:paraId="6DC086C3" w14:textId="1DEEEE7D" w:rsidR="006A6DFA" w:rsidRDefault="006A6DFA" w:rsidP="006A6DFA">
            <w:pPr>
              <w:widowControl/>
              <w:autoSpaceDE/>
              <w:autoSpaceDN/>
              <w:spacing w:line="276" w:lineRule="auto"/>
              <w:jc w:val="center"/>
              <w:rPr>
                <w:sz w:val="24"/>
                <w:szCs w:val="24"/>
                <w:lang w:val="ru-RU" w:bidi="ar-SA"/>
              </w:rPr>
            </w:pPr>
            <w:r w:rsidRPr="00524E37">
              <w:rPr>
                <w:sz w:val="24"/>
                <w:szCs w:val="24"/>
                <w:lang w:val="ru-RU" w:bidi="ar-SA"/>
              </w:rPr>
              <w:t>кВт ч/год</w:t>
            </w:r>
          </w:p>
          <w:p w14:paraId="760A589D" w14:textId="77777777" w:rsidR="006A6DFA" w:rsidRDefault="006A6DFA" w:rsidP="006A6DFA">
            <w:pPr>
              <w:widowControl/>
              <w:autoSpaceDE/>
              <w:autoSpaceDN/>
              <w:spacing w:line="276" w:lineRule="auto"/>
              <w:jc w:val="center"/>
              <w:rPr>
                <w:sz w:val="24"/>
                <w:szCs w:val="24"/>
                <w:lang w:val="ru-RU" w:bidi="ar-SA"/>
              </w:rPr>
            </w:pPr>
          </w:p>
          <w:p w14:paraId="184485BE" w14:textId="17CB8718" w:rsidR="006A6DFA" w:rsidRDefault="006A6DFA" w:rsidP="006A6DFA">
            <w:pPr>
              <w:widowControl/>
              <w:autoSpaceDE/>
              <w:autoSpaceDN/>
              <w:spacing w:line="276" w:lineRule="auto"/>
              <w:jc w:val="center"/>
              <w:rPr>
                <w:sz w:val="24"/>
                <w:szCs w:val="24"/>
                <w:lang w:val="ru-RU" w:bidi="ar-SA"/>
              </w:rPr>
            </w:pPr>
            <w:r w:rsidRPr="00524E37">
              <w:rPr>
                <w:sz w:val="24"/>
                <w:szCs w:val="24"/>
                <w:lang w:val="ru-RU" w:bidi="ar-SA"/>
              </w:rPr>
              <w:t>кВт ч/год</w:t>
            </w:r>
          </w:p>
          <w:p w14:paraId="19FAE405" w14:textId="2D95FABA" w:rsidR="006A6DFA" w:rsidRPr="00524E37" w:rsidRDefault="006A6DFA" w:rsidP="006A6DFA">
            <w:pPr>
              <w:widowControl/>
              <w:autoSpaceDE/>
              <w:autoSpaceDN/>
              <w:spacing w:line="276" w:lineRule="auto"/>
              <w:jc w:val="center"/>
              <w:rPr>
                <w:sz w:val="24"/>
                <w:szCs w:val="24"/>
                <w:lang w:val="ru-RU" w:bidi="ar-SA"/>
              </w:rPr>
            </w:pPr>
          </w:p>
        </w:tc>
        <w:tc>
          <w:tcPr>
            <w:tcW w:w="3162" w:type="dxa"/>
          </w:tcPr>
          <w:p w14:paraId="27013143" w14:textId="77777777" w:rsidR="006A6DFA" w:rsidRDefault="006A6DFA" w:rsidP="006A6DFA">
            <w:pPr>
              <w:widowControl/>
              <w:autoSpaceDE/>
              <w:autoSpaceDN/>
              <w:spacing w:line="276" w:lineRule="auto"/>
              <w:jc w:val="center"/>
              <w:rPr>
                <w:sz w:val="24"/>
                <w:szCs w:val="24"/>
                <w:lang w:val="ru-RU" w:bidi="ar-SA"/>
              </w:rPr>
            </w:pPr>
          </w:p>
          <w:p w14:paraId="396F85C9" w14:textId="025E152A" w:rsidR="006A6DFA" w:rsidRDefault="00C86725" w:rsidP="006A6DFA">
            <w:pPr>
              <w:widowControl/>
              <w:autoSpaceDE/>
              <w:autoSpaceDN/>
              <w:spacing w:line="276" w:lineRule="auto"/>
              <w:jc w:val="center"/>
              <w:rPr>
                <w:sz w:val="24"/>
                <w:szCs w:val="24"/>
                <w:lang w:val="ru-RU" w:bidi="ar-SA"/>
              </w:rPr>
            </w:pPr>
            <w:r>
              <w:rPr>
                <w:sz w:val="24"/>
                <w:szCs w:val="24"/>
                <w:lang w:val="ru-RU" w:bidi="ar-SA"/>
              </w:rPr>
              <w:t>162 650</w:t>
            </w:r>
          </w:p>
          <w:p w14:paraId="4351026B" w14:textId="77777777" w:rsidR="006A6DFA" w:rsidRDefault="006A6DFA" w:rsidP="006A6DFA">
            <w:pPr>
              <w:widowControl/>
              <w:autoSpaceDE/>
              <w:autoSpaceDN/>
              <w:spacing w:line="276" w:lineRule="auto"/>
              <w:jc w:val="center"/>
              <w:rPr>
                <w:sz w:val="24"/>
                <w:szCs w:val="24"/>
                <w:lang w:val="ru-RU" w:bidi="ar-SA"/>
              </w:rPr>
            </w:pPr>
          </w:p>
          <w:p w14:paraId="490A57B4" w14:textId="73DD73A1" w:rsidR="006A6DFA" w:rsidRPr="00524E37" w:rsidRDefault="00C86725" w:rsidP="006A6DFA">
            <w:pPr>
              <w:widowControl/>
              <w:autoSpaceDE/>
              <w:autoSpaceDN/>
              <w:spacing w:line="276" w:lineRule="auto"/>
              <w:jc w:val="center"/>
              <w:rPr>
                <w:sz w:val="24"/>
                <w:szCs w:val="24"/>
                <w:lang w:val="ru-RU" w:bidi="ar-SA"/>
              </w:rPr>
            </w:pPr>
            <w:r>
              <w:rPr>
                <w:sz w:val="24"/>
                <w:szCs w:val="24"/>
                <w:lang w:val="ru-RU" w:bidi="ar-SA"/>
              </w:rPr>
              <w:t>657 450</w:t>
            </w:r>
          </w:p>
        </w:tc>
      </w:tr>
      <w:tr w:rsidR="006A6DFA" w:rsidRPr="00524E37" w14:paraId="41383B0D" w14:textId="77777777" w:rsidTr="0043666A">
        <w:trPr>
          <w:jc w:val="center"/>
        </w:trPr>
        <w:tc>
          <w:tcPr>
            <w:tcW w:w="833" w:type="dxa"/>
          </w:tcPr>
          <w:p w14:paraId="4B905917" w14:textId="169E57D0" w:rsidR="006A6DFA" w:rsidRPr="000659BE" w:rsidRDefault="006A6DFA" w:rsidP="006A6DFA">
            <w:pPr>
              <w:widowControl/>
              <w:autoSpaceDE/>
              <w:autoSpaceDN/>
              <w:spacing w:line="276" w:lineRule="auto"/>
              <w:jc w:val="center"/>
              <w:rPr>
                <w:sz w:val="24"/>
                <w:szCs w:val="24"/>
                <w:lang w:val="ru-RU" w:bidi="ar-SA"/>
              </w:rPr>
            </w:pPr>
            <w:r>
              <w:rPr>
                <w:sz w:val="24"/>
                <w:szCs w:val="24"/>
                <w:lang w:val="ru-RU" w:bidi="ar-SA"/>
              </w:rPr>
              <w:t>10.</w:t>
            </w:r>
          </w:p>
        </w:tc>
        <w:tc>
          <w:tcPr>
            <w:tcW w:w="4080" w:type="dxa"/>
          </w:tcPr>
          <w:p w14:paraId="2190BD87" w14:textId="77777777" w:rsidR="006A6DFA" w:rsidRDefault="006A6DFA" w:rsidP="006A6DFA">
            <w:pPr>
              <w:widowControl/>
              <w:autoSpaceDE/>
              <w:autoSpaceDN/>
              <w:spacing w:line="276" w:lineRule="auto"/>
              <w:jc w:val="both"/>
              <w:rPr>
                <w:sz w:val="24"/>
                <w:szCs w:val="24"/>
                <w:lang w:val="ru-RU" w:bidi="ar-SA"/>
              </w:rPr>
            </w:pPr>
            <w:r>
              <w:rPr>
                <w:sz w:val="24"/>
                <w:szCs w:val="24"/>
                <w:lang w:val="ru-RU" w:bidi="ar-SA"/>
              </w:rPr>
              <w:t>Газоснабжение:</w:t>
            </w:r>
          </w:p>
          <w:p w14:paraId="5374EDBB" w14:textId="77777777" w:rsidR="006A6DFA" w:rsidRDefault="006A6DFA" w:rsidP="006A6DFA">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14:paraId="7BB6A4CA" w14:textId="370B7CFF" w:rsidR="006A6DFA" w:rsidRPr="00524E37" w:rsidRDefault="006A6DFA" w:rsidP="006A6DFA">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tcPr>
          <w:p w14:paraId="6F84F6F7" w14:textId="77777777" w:rsidR="006A6DFA" w:rsidRDefault="006A6DFA" w:rsidP="006A6DFA">
            <w:pPr>
              <w:widowControl/>
              <w:autoSpaceDE/>
              <w:autoSpaceDN/>
              <w:spacing w:line="276" w:lineRule="auto"/>
              <w:jc w:val="center"/>
              <w:rPr>
                <w:sz w:val="24"/>
                <w:szCs w:val="24"/>
                <w:lang w:val="ru-RU" w:bidi="ar-SA"/>
              </w:rPr>
            </w:pPr>
          </w:p>
          <w:p w14:paraId="4FD70D04" w14:textId="77777777" w:rsidR="006A6DFA" w:rsidRDefault="006A6DFA" w:rsidP="006A6DFA">
            <w:pPr>
              <w:widowControl/>
              <w:autoSpaceDE/>
              <w:autoSpaceDN/>
              <w:spacing w:line="276" w:lineRule="auto"/>
              <w:jc w:val="center"/>
              <w:rPr>
                <w:sz w:val="24"/>
                <w:szCs w:val="24"/>
                <w:lang w:val="ru-RU" w:bidi="ar-SA"/>
              </w:rPr>
            </w:pPr>
            <w:r w:rsidRPr="00524E37">
              <w:rPr>
                <w:sz w:val="24"/>
                <w:szCs w:val="24"/>
                <w:lang w:val="ru-RU" w:bidi="ar-SA"/>
              </w:rPr>
              <w:t>м3/</w:t>
            </w:r>
            <w:proofErr w:type="spellStart"/>
            <w:r w:rsidRPr="00524E37">
              <w:rPr>
                <w:sz w:val="24"/>
                <w:szCs w:val="24"/>
                <w:lang w:val="ru-RU" w:bidi="ar-SA"/>
              </w:rPr>
              <w:t>мес</w:t>
            </w:r>
            <w:proofErr w:type="spellEnd"/>
          </w:p>
          <w:p w14:paraId="14D8526C" w14:textId="77777777" w:rsidR="006A6DFA" w:rsidRDefault="006A6DFA" w:rsidP="006A6DFA">
            <w:pPr>
              <w:widowControl/>
              <w:autoSpaceDE/>
              <w:autoSpaceDN/>
              <w:spacing w:line="276" w:lineRule="auto"/>
              <w:jc w:val="center"/>
              <w:rPr>
                <w:sz w:val="24"/>
                <w:szCs w:val="24"/>
                <w:lang w:val="ru-RU" w:bidi="ar-SA"/>
              </w:rPr>
            </w:pPr>
          </w:p>
          <w:p w14:paraId="7FD6854D" w14:textId="77777777" w:rsidR="006A6DFA" w:rsidRDefault="006A6DFA" w:rsidP="006A6DFA">
            <w:pPr>
              <w:widowControl/>
              <w:autoSpaceDE/>
              <w:autoSpaceDN/>
              <w:spacing w:line="276" w:lineRule="auto"/>
              <w:jc w:val="center"/>
              <w:rPr>
                <w:sz w:val="24"/>
                <w:szCs w:val="24"/>
                <w:lang w:val="ru-RU" w:bidi="ar-SA"/>
              </w:rPr>
            </w:pPr>
          </w:p>
          <w:p w14:paraId="11D9E1F1" w14:textId="77777777" w:rsidR="006A6DFA" w:rsidRDefault="006A6DFA" w:rsidP="006A6DFA">
            <w:pPr>
              <w:widowControl/>
              <w:autoSpaceDE/>
              <w:autoSpaceDN/>
              <w:spacing w:line="276" w:lineRule="auto"/>
              <w:jc w:val="center"/>
              <w:rPr>
                <w:sz w:val="24"/>
                <w:szCs w:val="24"/>
                <w:lang w:val="ru-RU" w:bidi="ar-SA"/>
              </w:rPr>
            </w:pPr>
          </w:p>
          <w:p w14:paraId="28DCC6A1" w14:textId="6EBDA27B" w:rsidR="006A6DFA" w:rsidRPr="00524E37" w:rsidRDefault="006A6DFA" w:rsidP="006A6DFA">
            <w:pPr>
              <w:widowControl/>
              <w:autoSpaceDE/>
              <w:autoSpaceDN/>
              <w:spacing w:line="276" w:lineRule="auto"/>
              <w:jc w:val="center"/>
              <w:rPr>
                <w:sz w:val="24"/>
                <w:szCs w:val="24"/>
                <w:lang w:val="ru-RU" w:bidi="ar-SA"/>
              </w:rPr>
            </w:pPr>
            <w:r w:rsidRPr="00524E37">
              <w:rPr>
                <w:sz w:val="24"/>
                <w:szCs w:val="24"/>
                <w:lang w:val="ru-RU" w:bidi="ar-SA"/>
              </w:rPr>
              <w:t>м3/</w:t>
            </w:r>
            <w:proofErr w:type="spellStart"/>
            <w:r w:rsidRPr="00524E37">
              <w:rPr>
                <w:sz w:val="24"/>
                <w:szCs w:val="24"/>
                <w:lang w:val="ru-RU" w:bidi="ar-SA"/>
              </w:rPr>
              <w:t>мес</w:t>
            </w:r>
            <w:proofErr w:type="spellEnd"/>
          </w:p>
        </w:tc>
        <w:tc>
          <w:tcPr>
            <w:tcW w:w="3162" w:type="dxa"/>
          </w:tcPr>
          <w:p w14:paraId="6ABBC4F1" w14:textId="77777777" w:rsidR="006A6DFA" w:rsidRDefault="006A6DFA" w:rsidP="006A6DFA">
            <w:pPr>
              <w:widowControl/>
              <w:autoSpaceDE/>
              <w:autoSpaceDN/>
              <w:spacing w:line="276" w:lineRule="auto"/>
              <w:jc w:val="center"/>
              <w:rPr>
                <w:sz w:val="24"/>
                <w:szCs w:val="24"/>
                <w:lang w:val="ru-RU" w:bidi="ar-SA"/>
              </w:rPr>
            </w:pPr>
          </w:p>
          <w:p w14:paraId="7FCAD972" w14:textId="44ED4EAB" w:rsidR="006A6DFA" w:rsidRDefault="00C86725" w:rsidP="006A6DFA">
            <w:pPr>
              <w:widowControl/>
              <w:autoSpaceDE/>
              <w:autoSpaceDN/>
              <w:spacing w:line="276" w:lineRule="auto"/>
              <w:jc w:val="center"/>
              <w:rPr>
                <w:sz w:val="24"/>
                <w:szCs w:val="24"/>
                <w:lang w:val="ru-RU" w:bidi="ar-SA"/>
              </w:rPr>
            </w:pPr>
            <w:r>
              <w:rPr>
                <w:sz w:val="24"/>
                <w:szCs w:val="24"/>
                <w:lang w:val="ru-RU" w:bidi="ar-SA"/>
              </w:rPr>
              <w:t>4870</w:t>
            </w:r>
          </w:p>
          <w:p w14:paraId="6CFAA71B" w14:textId="77777777" w:rsidR="006A6DFA" w:rsidRDefault="006A6DFA" w:rsidP="006A6DFA">
            <w:pPr>
              <w:widowControl/>
              <w:autoSpaceDE/>
              <w:autoSpaceDN/>
              <w:spacing w:line="276" w:lineRule="auto"/>
              <w:jc w:val="center"/>
              <w:rPr>
                <w:sz w:val="24"/>
                <w:szCs w:val="24"/>
                <w:lang w:val="ru-RU" w:bidi="ar-SA"/>
              </w:rPr>
            </w:pPr>
          </w:p>
          <w:p w14:paraId="2C53001D" w14:textId="77777777" w:rsidR="006A6DFA" w:rsidRDefault="006A6DFA" w:rsidP="006A6DFA">
            <w:pPr>
              <w:widowControl/>
              <w:autoSpaceDE/>
              <w:autoSpaceDN/>
              <w:spacing w:line="276" w:lineRule="auto"/>
              <w:jc w:val="center"/>
              <w:rPr>
                <w:sz w:val="24"/>
                <w:szCs w:val="24"/>
                <w:lang w:val="ru-RU" w:bidi="ar-SA"/>
              </w:rPr>
            </w:pPr>
          </w:p>
          <w:p w14:paraId="1283F7F4" w14:textId="77777777" w:rsidR="006A6DFA" w:rsidRDefault="006A6DFA" w:rsidP="006A6DFA">
            <w:pPr>
              <w:widowControl/>
              <w:autoSpaceDE/>
              <w:autoSpaceDN/>
              <w:spacing w:line="276" w:lineRule="auto"/>
              <w:jc w:val="center"/>
              <w:rPr>
                <w:sz w:val="24"/>
                <w:szCs w:val="24"/>
                <w:lang w:val="ru-RU" w:bidi="ar-SA"/>
              </w:rPr>
            </w:pPr>
          </w:p>
          <w:p w14:paraId="38BCE209" w14:textId="4FCD6FF9" w:rsidR="006A6DFA" w:rsidRPr="00524E37" w:rsidRDefault="00C86725" w:rsidP="006A6DFA">
            <w:pPr>
              <w:widowControl/>
              <w:autoSpaceDE/>
              <w:autoSpaceDN/>
              <w:spacing w:line="276" w:lineRule="auto"/>
              <w:jc w:val="center"/>
              <w:rPr>
                <w:sz w:val="24"/>
                <w:szCs w:val="24"/>
                <w:lang w:val="ru-RU" w:bidi="ar-SA"/>
              </w:rPr>
            </w:pPr>
            <w:r>
              <w:rPr>
                <w:sz w:val="24"/>
                <w:szCs w:val="24"/>
                <w:lang w:val="ru-RU" w:bidi="ar-SA"/>
              </w:rPr>
              <w:t>14610</w:t>
            </w:r>
          </w:p>
        </w:tc>
      </w:tr>
      <w:tr w:rsidR="006A6DFA" w:rsidRPr="00524E37" w14:paraId="19163F0C" w14:textId="77777777" w:rsidTr="0043666A">
        <w:trPr>
          <w:jc w:val="center"/>
        </w:trPr>
        <w:tc>
          <w:tcPr>
            <w:tcW w:w="833" w:type="dxa"/>
          </w:tcPr>
          <w:p w14:paraId="5E668204" w14:textId="750E7E50" w:rsidR="006A6DFA" w:rsidRPr="00BF695B" w:rsidRDefault="006A6DFA" w:rsidP="006A6DFA">
            <w:pPr>
              <w:widowControl/>
              <w:autoSpaceDE/>
              <w:autoSpaceDN/>
              <w:spacing w:line="276" w:lineRule="auto"/>
              <w:jc w:val="center"/>
              <w:rPr>
                <w:sz w:val="24"/>
                <w:szCs w:val="24"/>
                <w:lang w:val="ru-RU" w:bidi="ar-SA"/>
              </w:rPr>
            </w:pPr>
            <w:r>
              <w:rPr>
                <w:sz w:val="24"/>
                <w:szCs w:val="24"/>
                <w:lang w:val="ru-RU" w:bidi="ar-SA"/>
              </w:rPr>
              <w:t xml:space="preserve">11. </w:t>
            </w:r>
          </w:p>
        </w:tc>
        <w:tc>
          <w:tcPr>
            <w:tcW w:w="4080" w:type="dxa"/>
          </w:tcPr>
          <w:p w14:paraId="1D96C259" w14:textId="233FF216" w:rsidR="006A6DFA" w:rsidRPr="00BF695B" w:rsidRDefault="006A6DFA" w:rsidP="006A6DFA">
            <w:pPr>
              <w:widowControl/>
              <w:autoSpaceDE/>
              <w:autoSpaceDN/>
              <w:spacing w:line="276" w:lineRule="auto"/>
              <w:jc w:val="both"/>
              <w:rPr>
                <w:sz w:val="24"/>
                <w:szCs w:val="24"/>
                <w:lang w:val="ru-RU" w:bidi="ar-SA"/>
              </w:rPr>
            </w:pPr>
            <w:r>
              <w:rPr>
                <w:sz w:val="24"/>
                <w:szCs w:val="24"/>
                <w:lang w:val="ru-RU" w:bidi="ar-SA"/>
              </w:rPr>
              <w:t xml:space="preserve">Теплоснабжение </w:t>
            </w:r>
          </w:p>
        </w:tc>
        <w:tc>
          <w:tcPr>
            <w:tcW w:w="1559" w:type="dxa"/>
          </w:tcPr>
          <w:p w14:paraId="3BAAA394" w14:textId="31AFAD7E" w:rsidR="006A6DFA" w:rsidRPr="00DA6617" w:rsidRDefault="006A6DFA" w:rsidP="006A6DFA">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tcPr>
          <w:p w14:paraId="1C52370A" w14:textId="1F38BC2D" w:rsidR="006A6DFA" w:rsidRPr="00DA6617" w:rsidRDefault="00C86725" w:rsidP="006A6DFA">
            <w:pPr>
              <w:widowControl/>
              <w:autoSpaceDE/>
              <w:autoSpaceDN/>
              <w:spacing w:line="276" w:lineRule="auto"/>
              <w:jc w:val="center"/>
              <w:rPr>
                <w:sz w:val="24"/>
                <w:szCs w:val="24"/>
                <w:lang w:val="ru-RU" w:bidi="ar-SA"/>
              </w:rPr>
            </w:pPr>
            <w:r>
              <w:rPr>
                <w:sz w:val="24"/>
                <w:szCs w:val="24"/>
                <w:lang w:val="ru-RU" w:bidi="ar-SA"/>
              </w:rPr>
              <w:t>274,56</w:t>
            </w:r>
          </w:p>
        </w:tc>
      </w:tr>
      <w:tr w:rsidR="006A6DFA" w:rsidRPr="00524E37" w14:paraId="4C4499AF" w14:textId="77777777" w:rsidTr="0043666A">
        <w:trPr>
          <w:jc w:val="center"/>
        </w:trPr>
        <w:tc>
          <w:tcPr>
            <w:tcW w:w="833" w:type="dxa"/>
          </w:tcPr>
          <w:p w14:paraId="6C04DB69" w14:textId="45D51CD0" w:rsidR="006A6DFA" w:rsidRPr="004D5F8E" w:rsidRDefault="006A6DFA" w:rsidP="006A6DFA">
            <w:pPr>
              <w:widowControl/>
              <w:autoSpaceDE/>
              <w:autoSpaceDN/>
              <w:spacing w:line="276" w:lineRule="auto"/>
              <w:jc w:val="center"/>
              <w:rPr>
                <w:sz w:val="24"/>
                <w:szCs w:val="24"/>
                <w:lang w:val="ru-RU" w:bidi="ar-SA"/>
              </w:rPr>
            </w:pPr>
            <w:r>
              <w:rPr>
                <w:sz w:val="24"/>
                <w:szCs w:val="24"/>
                <w:lang w:val="ru-RU" w:bidi="ar-SA"/>
              </w:rPr>
              <w:t>12.</w:t>
            </w:r>
          </w:p>
        </w:tc>
        <w:tc>
          <w:tcPr>
            <w:tcW w:w="4080" w:type="dxa"/>
          </w:tcPr>
          <w:p w14:paraId="1162364C" w14:textId="778338C3" w:rsidR="006A6DFA" w:rsidRPr="004D5F8E" w:rsidRDefault="006A6DFA" w:rsidP="006A6DFA">
            <w:pPr>
              <w:widowControl/>
              <w:autoSpaceDE/>
              <w:autoSpaceDN/>
              <w:spacing w:line="276" w:lineRule="auto"/>
              <w:jc w:val="both"/>
              <w:rPr>
                <w:sz w:val="24"/>
                <w:szCs w:val="24"/>
                <w:lang w:val="ru-RU" w:bidi="ar-SA"/>
              </w:rPr>
            </w:pPr>
            <w:r>
              <w:rPr>
                <w:sz w:val="24"/>
                <w:szCs w:val="24"/>
                <w:lang w:val="ru-RU" w:bidi="ar-SA"/>
              </w:rPr>
              <w:t>Водоснабжение</w:t>
            </w:r>
          </w:p>
        </w:tc>
        <w:tc>
          <w:tcPr>
            <w:tcW w:w="1559" w:type="dxa"/>
          </w:tcPr>
          <w:p w14:paraId="7FC9C26B" w14:textId="11E9EB95" w:rsidR="006A6DFA" w:rsidRPr="004D5F8E" w:rsidRDefault="006A6DFA" w:rsidP="006A6DFA">
            <w:pPr>
              <w:widowControl/>
              <w:autoSpaceDE/>
              <w:autoSpaceDN/>
              <w:spacing w:line="276" w:lineRule="auto"/>
              <w:jc w:val="center"/>
              <w:rPr>
                <w:sz w:val="24"/>
                <w:szCs w:val="24"/>
                <w:lang w:val="ru-RU" w:bidi="ar-SA"/>
              </w:rPr>
            </w:pPr>
            <w:r>
              <w:rPr>
                <w:sz w:val="24"/>
                <w:szCs w:val="24"/>
                <w:lang w:val="ru-RU" w:bidi="ar-SA"/>
              </w:rPr>
              <w:t>м3/мес.</w:t>
            </w:r>
          </w:p>
        </w:tc>
        <w:tc>
          <w:tcPr>
            <w:tcW w:w="3162" w:type="dxa"/>
          </w:tcPr>
          <w:p w14:paraId="7A3487A4" w14:textId="2B802C2F" w:rsidR="006A6DFA" w:rsidRPr="004D5F8E" w:rsidRDefault="00C86725" w:rsidP="006A6DFA">
            <w:pPr>
              <w:widowControl/>
              <w:autoSpaceDE/>
              <w:autoSpaceDN/>
              <w:spacing w:line="276" w:lineRule="auto"/>
              <w:jc w:val="center"/>
              <w:rPr>
                <w:sz w:val="24"/>
                <w:szCs w:val="24"/>
                <w:lang w:val="ru-RU" w:bidi="ar-SA"/>
              </w:rPr>
            </w:pPr>
            <w:r>
              <w:rPr>
                <w:sz w:val="24"/>
                <w:szCs w:val="24"/>
                <w:lang w:val="ru-RU" w:bidi="ar-SA"/>
              </w:rPr>
              <w:t>584,4</w:t>
            </w:r>
          </w:p>
        </w:tc>
      </w:tr>
    </w:tbl>
    <w:p w14:paraId="7527F182" w14:textId="6F2BDA64" w:rsidR="00816A39" w:rsidRDefault="00816A39" w:rsidP="00AE7F15">
      <w:pPr>
        <w:widowControl/>
        <w:autoSpaceDE/>
        <w:autoSpaceDN/>
        <w:spacing w:line="276" w:lineRule="auto"/>
        <w:ind w:firstLine="709"/>
        <w:jc w:val="both"/>
        <w:rPr>
          <w:sz w:val="28"/>
          <w:szCs w:val="28"/>
          <w:lang w:bidi="ar-SA"/>
        </w:rPr>
      </w:pPr>
    </w:p>
    <w:p w14:paraId="00662DEF" w14:textId="6AFCEA2F" w:rsidR="00C86725" w:rsidRDefault="00C86725" w:rsidP="00AE7F15">
      <w:pPr>
        <w:widowControl/>
        <w:autoSpaceDE/>
        <w:autoSpaceDN/>
        <w:spacing w:line="276" w:lineRule="auto"/>
        <w:ind w:firstLine="709"/>
        <w:jc w:val="both"/>
        <w:rPr>
          <w:sz w:val="28"/>
          <w:szCs w:val="28"/>
          <w:lang w:bidi="ar-SA"/>
        </w:rPr>
      </w:pPr>
    </w:p>
    <w:p w14:paraId="03B10E68" w14:textId="3A825AE9" w:rsidR="00C86725" w:rsidRDefault="00C86725" w:rsidP="00AE7F15">
      <w:pPr>
        <w:widowControl/>
        <w:autoSpaceDE/>
        <w:autoSpaceDN/>
        <w:spacing w:line="276" w:lineRule="auto"/>
        <w:ind w:firstLine="709"/>
        <w:jc w:val="both"/>
        <w:rPr>
          <w:sz w:val="28"/>
          <w:szCs w:val="28"/>
          <w:lang w:bidi="ar-SA"/>
        </w:rPr>
      </w:pPr>
    </w:p>
    <w:p w14:paraId="35E68026" w14:textId="77777777" w:rsidR="00C86725" w:rsidRDefault="00C86725" w:rsidP="00AE7F15">
      <w:pPr>
        <w:widowControl/>
        <w:autoSpaceDE/>
        <w:autoSpaceDN/>
        <w:spacing w:line="276" w:lineRule="auto"/>
        <w:ind w:firstLine="709"/>
        <w:jc w:val="both"/>
        <w:rPr>
          <w:sz w:val="28"/>
          <w:szCs w:val="28"/>
          <w:lang w:bidi="ar-SA"/>
        </w:rPr>
      </w:pPr>
    </w:p>
    <w:p w14:paraId="4CC65740" w14:textId="700E0891" w:rsidR="00B0736D" w:rsidRDefault="00B0736D" w:rsidP="00AE7F15">
      <w:pPr>
        <w:widowControl/>
        <w:autoSpaceDE/>
        <w:autoSpaceDN/>
        <w:spacing w:line="276" w:lineRule="auto"/>
        <w:ind w:firstLine="709"/>
        <w:jc w:val="both"/>
        <w:rPr>
          <w:sz w:val="28"/>
          <w:szCs w:val="28"/>
          <w:lang w:bidi="ar-SA"/>
        </w:rPr>
      </w:pPr>
    </w:p>
    <w:p w14:paraId="6C40274B" w14:textId="206E3217" w:rsidR="00D91975" w:rsidRPr="003F2D70" w:rsidRDefault="00D91975" w:rsidP="001A7BDB">
      <w:pPr>
        <w:widowControl/>
        <w:adjustRightInd w:val="0"/>
        <w:spacing w:line="276" w:lineRule="auto"/>
        <w:ind w:firstLine="709"/>
        <w:jc w:val="both"/>
        <w:outlineLvl w:val="0"/>
        <w:rPr>
          <w:b/>
          <w:bCs/>
          <w:sz w:val="28"/>
          <w:szCs w:val="28"/>
          <w:lang w:bidi="ar-SA"/>
        </w:rPr>
      </w:pPr>
      <w:bookmarkStart w:id="11" w:name="_Toc140748699"/>
      <w:bookmarkStart w:id="12" w:name="_Toc150519847"/>
      <w:r w:rsidRPr="003F2D70">
        <w:rPr>
          <w:b/>
          <w:bCs/>
          <w:sz w:val="28"/>
          <w:szCs w:val="28"/>
          <w:lang w:bidi="ar-SA"/>
        </w:rPr>
        <w:lastRenderedPageBreak/>
        <w:t>5</w:t>
      </w:r>
      <w:r w:rsidR="003A0090" w:rsidRPr="003F2D70">
        <w:rPr>
          <w:b/>
          <w:bCs/>
          <w:sz w:val="28"/>
          <w:szCs w:val="28"/>
          <w:lang w:bidi="ar-SA"/>
        </w:rPr>
        <w:t>.</w:t>
      </w:r>
      <w:r w:rsidRPr="003F2D70">
        <w:rPr>
          <w:b/>
          <w:bCs/>
          <w:sz w:val="28"/>
          <w:szCs w:val="28"/>
          <w:lang w:bidi="ar-SA"/>
        </w:rPr>
        <w:t xml:space="preserve"> </w:t>
      </w:r>
      <w:bookmarkEnd w:id="11"/>
      <w:bookmarkEnd w:id="12"/>
      <w:r w:rsidR="00CE56AE"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B31798" w:rsidRPr="003F2D70">
        <w:rPr>
          <w:b/>
          <w:bCs/>
          <w:sz w:val="28"/>
          <w:szCs w:val="28"/>
          <w:lang w:bidi="ar-SA"/>
        </w:rPr>
        <w:t>.</w:t>
      </w:r>
    </w:p>
    <w:p w14:paraId="3A4CFC35" w14:textId="0E942E72" w:rsidR="00E724FC" w:rsidRDefault="00E724FC" w:rsidP="00E724FC">
      <w:pPr>
        <w:pStyle w:val="a5"/>
        <w:rPr>
          <w:lang w:bidi="ar-SA"/>
        </w:rPr>
      </w:pPr>
    </w:p>
    <w:p w14:paraId="0C57B2FC" w14:textId="6FCA68A3" w:rsidR="00F709FC" w:rsidRDefault="00F709FC" w:rsidP="00F709FC">
      <w:pPr>
        <w:widowControl/>
        <w:autoSpaceDE/>
        <w:spacing w:line="276" w:lineRule="auto"/>
        <w:ind w:firstLine="709"/>
        <w:jc w:val="both"/>
        <w:rPr>
          <w:sz w:val="28"/>
          <w:szCs w:val="28"/>
          <w:lang w:bidi="ar-SA"/>
        </w:rPr>
      </w:pPr>
      <w:r>
        <w:rPr>
          <w:sz w:val="28"/>
          <w:szCs w:val="28"/>
          <w:lang w:bidi="ar-SA"/>
        </w:rPr>
        <w:t xml:space="preserve">В границах проекта планировки территории </w:t>
      </w:r>
      <w:r w:rsidRPr="00F709FC">
        <w:rPr>
          <w:b/>
          <w:bCs/>
          <w:sz w:val="28"/>
          <w:szCs w:val="28"/>
          <w:lang w:bidi="ar-SA"/>
        </w:rPr>
        <w:t>не планируются</w:t>
      </w:r>
      <w:r w:rsidR="00375B51">
        <w:rPr>
          <w:sz w:val="28"/>
          <w:szCs w:val="28"/>
          <w:lang w:bidi="ar-SA"/>
        </w:rPr>
        <w:t xml:space="preserve"> </w:t>
      </w:r>
      <w:proofErr w:type="gramStart"/>
      <w:r>
        <w:rPr>
          <w:sz w:val="28"/>
          <w:szCs w:val="28"/>
          <w:lang w:bidi="ar-SA"/>
        </w:rPr>
        <w:t>объекты</w:t>
      </w:r>
      <w:proofErr w:type="gramEnd"/>
      <w:r>
        <w:rPr>
          <w:sz w:val="28"/>
          <w:szCs w:val="28"/>
          <w:lang w:bidi="ar-SA"/>
        </w:rPr>
        <w:t xml:space="preserve"> включенные в программу </w:t>
      </w:r>
      <w:r w:rsidRPr="00F709FC">
        <w:rPr>
          <w:sz w:val="28"/>
          <w:szCs w:val="28"/>
          <w:lang w:bidi="ar-SA"/>
        </w:rPr>
        <w:t>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1430220A" w14:textId="3AD86B17" w:rsidR="007F0FA0" w:rsidRDefault="007F0FA0" w:rsidP="00F709FC">
      <w:pPr>
        <w:widowControl/>
        <w:autoSpaceDE/>
        <w:spacing w:line="276" w:lineRule="auto"/>
        <w:ind w:firstLine="709"/>
        <w:jc w:val="both"/>
        <w:rPr>
          <w:sz w:val="28"/>
          <w:szCs w:val="28"/>
          <w:lang w:bidi="ar-SA"/>
        </w:rPr>
      </w:pPr>
      <w:r>
        <w:rPr>
          <w:sz w:val="28"/>
          <w:szCs w:val="28"/>
          <w:lang w:bidi="ar-SA"/>
        </w:rPr>
        <w:t>В границах планировочной структуры расположены сети теплоснабжения</w:t>
      </w:r>
      <w:r w:rsidR="00EA70BC">
        <w:rPr>
          <w:sz w:val="28"/>
          <w:szCs w:val="28"/>
          <w:lang w:bidi="ar-SA"/>
        </w:rPr>
        <w:t>, газоснабжения</w:t>
      </w:r>
      <w:r w:rsidR="00B71636">
        <w:rPr>
          <w:sz w:val="28"/>
          <w:szCs w:val="28"/>
          <w:lang w:bidi="ar-SA"/>
        </w:rPr>
        <w:t xml:space="preserve"> и электроснабжения.</w:t>
      </w:r>
    </w:p>
    <w:p w14:paraId="24BDA2D2" w14:textId="6B1E2B98" w:rsidR="007F0FA0" w:rsidRDefault="007F0FA0" w:rsidP="00F709FC">
      <w:pPr>
        <w:widowControl/>
        <w:autoSpaceDE/>
        <w:spacing w:line="276" w:lineRule="auto"/>
        <w:ind w:firstLine="709"/>
        <w:jc w:val="both"/>
        <w:rPr>
          <w:sz w:val="28"/>
          <w:szCs w:val="28"/>
          <w:lang w:bidi="ar-SA"/>
        </w:rPr>
      </w:pPr>
      <w:r>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w:t>
      </w:r>
      <w:r w:rsidR="00800C53">
        <w:rPr>
          <w:sz w:val="28"/>
          <w:szCs w:val="28"/>
          <w:lang w:bidi="ar-SA"/>
        </w:rPr>
        <w:t>соответствующие муниципальные органы</w:t>
      </w:r>
      <w:r>
        <w:rPr>
          <w:sz w:val="28"/>
          <w:szCs w:val="28"/>
          <w:lang w:bidi="ar-SA"/>
        </w:rPr>
        <w:t xml:space="preserve"> для получения технических условий на перенос существующих сетей за пределы земельных участков. </w:t>
      </w:r>
    </w:p>
    <w:p w14:paraId="466D8790" w14:textId="77777777" w:rsidR="007A727F" w:rsidRDefault="007A727F" w:rsidP="00A11438">
      <w:pPr>
        <w:widowControl/>
        <w:autoSpaceDE/>
        <w:spacing w:line="276" w:lineRule="auto"/>
        <w:ind w:firstLine="709"/>
        <w:jc w:val="both"/>
        <w:rPr>
          <w:sz w:val="28"/>
          <w:szCs w:val="28"/>
          <w:lang w:bidi="ar-SA"/>
        </w:rPr>
      </w:pPr>
    </w:p>
    <w:p w14:paraId="08DA2909" w14:textId="63668395" w:rsidR="007A727F" w:rsidRPr="003F2D70" w:rsidRDefault="007A727F" w:rsidP="003F2D70">
      <w:pPr>
        <w:widowControl/>
        <w:adjustRightInd w:val="0"/>
        <w:spacing w:line="276" w:lineRule="auto"/>
        <w:ind w:firstLine="709"/>
        <w:outlineLvl w:val="0"/>
        <w:rPr>
          <w:b/>
          <w:bCs/>
          <w:sz w:val="28"/>
          <w:szCs w:val="28"/>
          <w:lang w:bidi="ar-SA"/>
        </w:rPr>
      </w:pPr>
      <w:r w:rsidRPr="003F2D70">
        <w:rPr>
          <w:b/>
          <w:bCs/>
          <w:sz w:val="28"/>
          <w:szCs w:val="28"/>
          <w:lang w:bidi="ar-SA"/>
        </w:rPr>
        <w:t>5.1. Характеристики объектов капитального строительства жилого назначения.</w:t>
      </w:r>
    </w:p>
    <w:p w14:paraId="29FF75D3" w14:textId="77777777" w:rsidR="009363DA" w:rsidRDefault="009363DA" w:rsidP="009363DA">
      <w:pPr>
        <w:widowControl/>
        <w:autoSpaceDE/>
        <w:autoSpaceDN/>
        <w:spacing w:line="276" w:lineRule="auto"/>
        <w:ind w:firstLine="709"/>
        <w:jc w:val="both"/>
        <w:rPr>
          <w:sz w:val="28"/>
          <w:szCs w:val="28"/>
        </w:rPr>
      </w:pPr>
      <w:r>
        <w:rPr>
          <w:sz w:val="28"/>
          <w:szCs w:val="28"/>
        </w:rPr>
        <w:t>В границах разработки территорий</w:t>
      </w:r>
      <w:r w:rsidRPr="00F75AFE">
        <w:rPr>
          <w:sz w:val="28"/>
          <w:szCs w:val="28"/>
        </w:rPr>
        <w:t xml:space="preserve"> </w:t>
      </w:r>
      <w:r w:rsidRPr="00192544">
        <w:rPr>
          <w:b/>
          <w:bCs/>
          <w:sz w:val="28"/>
          <w:szCs w:val="28"/>
        </w:rPr>
        <w:t>предусматривается</w:t>
      </w:r>
      <w:r>
        <w:rPr>
          <w:sz w:val="28"/>
          <w:szCs w:val="28"/>
        </w:rPr>
        <w:t xml:space="preserve"> размещение жилой застройки.</w:t>
      </w:r>
    </w:p>
    <w:p w14:paraId="4786C059" w14:textId="179CAB3C" w:rsidR="002C7879" w:rsidRDefault="002C7879" w:rsidP="002C7879">
      <w:pPr>
        <w:widowControl/>
        <w:autoSpaceDE/>
        <w:autoSpaceDN/>
        <w:spacing w:line="276" w:lineRule="auto"/>
        <w:ind w:firstLine="709"/>
        <w:jc w:val="both"/>
        <w:rPr>
          <w:sz w:val="28"/>
          <w:szCs w:val="28"/>
        </w:rPr>
      </w:pPr>
      <w:r>
        <w:rPr>
          <w:sz w:val="28"/>
          <w:szCs w:val="28"/>
        </w:rPr>
        <w:t xml:space="preserve">На территории планирования предусматривается: </w:t>
      </w:r>
      <w:r w:rsidR="00EA70BC">
        <w:rPr>
          <w:sz w:val="28"/>
          <w:szCs w:val="28"/>
        </w:rPr>
        <w:t>4</w:t>
      </w:r>
      <w:r>
        <w:rPr>
          <w:sz w:val="28"/>
          <w:szCs w:val="28"/>
        </w:rPr>
        <w:t>-</w:t>
      </w:r>
      <w:r w:rsidR="00EA70BC">
        <w:rPr>
          <w:sz w:val="28"/>
          <w:szCs w:val="28"/>
        </w:rPr>
        <w:t>х</w:t>
      </w:r>
      <w:r>
        <w:rPr>
          <w:sz w:val="28"/>
          <w:szCs w:val="28"/>
        </w:rPr>
        <w:t xml:space="preserve"> этажны</w:t>
      </w:r>
      <w:r w:rsidR="00EA70BC">
        <w:rPr>
          <w:sz w:val="28"/>
          <w:szCs w:val="28"/>
        </w:rPr>
        <w:t>е</w:t>
      </w:r>
      <w:r>
        <w:rPr>
          <w:sz w:val="28"/>
          <w:szCs w:val="28"/>
        </w:rPr>
        <w:t xml:space="preserve"> двухсекционный</w:t>
      </w:r>
      <w:r w:rsidR="00EA70BC">
        <w:rPr>
          <w:sz w:val="28"/>
          <w:szCs w:val="28"/>
        </w:rPr>
        <w:t xml:space="preserve"> и трехсекционный</w:t>
      </w:r>
      <w:r>
        <w:rPr>
          <w:sz w:val="28"/>
          <w:szCs w:val="28"/>
        </w:rPr>
        <w:t xml:space="preserve"> многоквартирный жилой дом.</w:t>
      </w:r>
    </w:p>
    <w:p w14:paraId="7C3D9201" w14:textId="77777777"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 xml:space="preserve">многоквартирный жилой дом – нумерация жилого массива </w:t>
      </w:r>
      <w:r>
        <w:rPr>
          <w:b/>
          <w:bCs/>
          <w:sz w:val="28"/>
          <w:szCs w:val="28"/>
        </w:rPr>
        <w:t>А</w:t>
      </w:r>
      <w:r w:rsidRPr="00A57344">
        <w:rPr>
          <w:b/>
          <w:bCs/>
          <w:sz w:val="28"/>
          <w:szCs w:val="28"/>
        </w:rPr>
        <w:t xml:space="preserve"> (</w:t>
      </w:r>
      <w:proofErr w:type="gramStart"/>
      <w:r w:rsidRPr="00A57344">
        <w:rPr>
          <w:b/>
          <w:bCs/>
          <w:sz w:val="28"/>
          <w:szCs w:val="28"/>
        </w:rPr>
        <w:t>согласно графических материалов</w:t>
      </w:r>
      <w:proofErr w:type="gramEnd"/>
      <w:r w:rsidRPr="00A57344">
        <w:rPr>
          <w:b/>
          <w:bCs/>
          <w:sz w:val="28"/>
          <w:szCs w:val="28"/>
        </w:rPr>
        <w:t xml:space="preserve"> по обоснованию):</w:t>
      </w:r>
    </w:p>
    <w:p w14:paraId="611729F8" w14:textId="77777777" w:rsidR="00EA70BC" w:rsidRPr="00612D1E" w:rsidRDefault="00EA70BC" w:rsidP="00EA70BC">
      <w:pPr>
        <w:widowControl/>
        <w:autoSpaceDE/>
        <w:autoSpaceDN/>
        <w:spacing w:line="276" w:lineRule="auto"/>
        <w:ind w:firstLine="709"/>
        <w:jc w:val="both"/>
        <w:rPr>
          <w:b/>
          <w:bCs/>
          <w:sz w:val="28"/>
          <w:szCs w:val="28"/>
          <w:u w:val="single"/>
        </w:rPr>
      </w:pPr>
      <w:bookmarkStart w:id="13" w:name="_Hlk207016225"/>
      <w:r w:rsidRPr="00612D1E">
        <w:rPr>
          <w:b/>
          <w:bCs/>
          <w:sz w:val="28"/>
          <w:szCs w:val="28"/>
          <w:u w:val="single"/>
        </w:rPr>
        <w:t>Технико-экономические показатели:</w:t>
      </w:r>
    </w:p>
    <w:p w14:paraId="50B207CD"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58E23536"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14:paraId="79204E7A"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14:paraId="676F93CE"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14:paraId="3E863ED8"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14:paraId="3F25CBB8"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14:paraId="28053739" w14:textId="77777777" w:rsidR="00EA70BC" w:rsidRDefault="00EA70BC" w:rsidP="00EA70BC">
      <w:pPr>
        <w:widowControl/>
        <w:autoSpaceDE/>
        <w:autoSpaceDN/>
        <w:spacing w:line="276" w:lineRule="auto"/>
        <w:ind w:firstLine="709"/>
        <w:jc w:val="both"/>
        <w:rPr>
          <w:sz w:val="28"/>
          <w:szCs w:val="28"/>
          <w:lang w:bidi="ar-SA"/>
        </w:rPr>
      </w:pPr>
    </w:p>
    <w:p w14:paraId="6B245654"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А</w:t>
      </w:r>
      <w:r w:rsidRPr="00C40001">
        <w:rPr>
          <w:b/>
          <w:bCs/>
          <w:sz w:val="28"/>
          <w:szCs w:val="28"/>
        </w:rPr>
        <w:t>.</w:t>
      </w:r>
    </w:p>
    <w:bookmarkEnd w:id="13"/>
    <w:p w14:paraId="6C10BF70"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598D0D51"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1344D05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14:paraId="51F9735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14:paraId="69CBCE37"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lastRenderedPageBreak/>
        <w:t xml:space="preserve">C = (108 х 1,32 х 1,25) / 365 </w:t>
      </w:r>
      <w:proofErr w:type="gramStart"/>
      <w:r w:rsidRPr="00386F41">
        <w:rPr>
          <w:sz w:val="28"/>
          <w:szCs w:val="28"/>
        </w:rPr>
        <w:t>=  178</w:t>
      </w:r>
      <w:proofErr w:type="gramEnd"/>
      <w:r w:rsidRPr="00386F41">
        <w:rPr>
          <w:sz w:val="28"/>
          <w:szCs w:val="28"/>
        </w:rPr>
        <w:t>,2/365=0,48 (м 3 /сутки) - здесь взят коэффициент 1,32 в благоустроенном жилом фонде.</w:t>
      </w:r>
    </w:p>
    <w:p w14:paraId="4AB2F17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4DE73CA0"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N = (0,48 х 3 х 1,05) / (1 х 0,75) = 1,52/0,75 = 2,0</w:t>
      </w:r>
    </w:p>
    <w:p w14:paraId="3B0D9566"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14:paraId="4D99A952" w14:textId="77777777" w:rsidR="00EA70BC" w:rsidRDefault="00EA70BC" w:rsidP="00EA70BC">
      <w:pPr>
        <w:widowControl/>
        <w:autoSpaceDE/>
        <w:autoSpaceDN/>
        <w:spacing w:line="276" w:lineRule="auto"/>
        <w:ind w:firstLine="709"/>
        <w:jc w:val="center"/>
        <w:rPr>
          <w:b/>
          <w:bCs/>
          <w:sz w:val="28"/>
          <w:szCs w:val="28"/>
        </w:rPr>
      </w:pPr>
    </w:p>
    <w:p w14:paraId="1B0196DE"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firstRow="1" w:lastRow="0" w:firstColumn="1" w:lastColumn="0" w:noHBand="0" w:noVBand="1"/>
      </w:tblPr>
      <w:tblGrid>
        <w:gridCol w:w="645"/>
        <w:gridCol w:w="6721"/>
        <w:gridCol w:w="1276"/>
        <w:gridCol w:w="1224"/>
      </w:tblGrid>
      <w:tr w:rsidR="00EA70BC" w14:paraId="6E2E267C" w14:textId="77777777" w:rsidTr="00340C9B">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27058197"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19494783"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2B493546" w14:textId="77777777" w:rsidR="00EA70BC" w:rsidRDefault="00EA70BC" w:rsidP="00340C9B">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328D7940"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78715647"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2F07CD51" w14:textId="77777777" w:rsidR="00EA70BC" w:rsidRDefault="00EA70BC" w:rsidP="00340C9B">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595C6914" w14:textId="77777777" w:rsidR="00EA70BC" w:rsidRDefault="00EA70BC" w:rsidP="00340C9B">
            <w:pPr>
              <w:widowControl/>
              <w:adjustRightInd w:val="0"/>
              <w:jc w:val="center"/>
              <w:rPr>
                <w:rFonts w:eastAsiaTheme="minorHAnsi"/>
                <w:b/>
                <w:bCs/>
                <w:color w:val="000000"/>
                <w:sz w:val="24"/>
                <w:szCs w:val="24"/>
                <w:lang w:val="ru-RU" w:eastAsia="en-US" w:bidi="ar-SA"/>
              </w:rPr>
            </w:pPr>
          </w:p>
          <w:p w14:paraId="4937F723" w14:textId="77777777" w:rsidR="00EA70BC" w:rsidRDefault="00EA70BC" w:rsidP="00340C9B">
            <w:pPr>
              <w:widowControl/>
              <w:adjustRightInd w:val="0"/>
              <w:jc w:val="center"/>
              <w:rPr>
                <w:rFonts w:eastAsiaTheme="minorHAnsi"/>
                <w:b/>
                <w:bCs/>
                <w:color w:val="000000"/>
                <w:sz w:val="24"/>
                <w:szCs w:val="24"/>
                <w:lang w:val="ru-RU" w:eastAsia="en-US" w:bidi="ar-SA"/>
              </w:rPr>
            </w:pPr>
          </w:p>
          <w:p w14:paraId="0310CF83" w14:textId="77777777" w:rsidR="00EA70BC" w:rsidRDefault="00EA70BC" w:rsidP="00340C9B">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36F5873E" w14:textId="77777777" w:rsidR="00EA70BC" w:rsidRPr="00F76AAA" w:rsidRDefault="00EA70BC" w:rsidP="00340C9B">
            <w:pPr>
              <w:widowControl/>
              <w:adjustRightInd w:val="0"/>
              <w:jc w:val="center"/>
              <w:rPr>
                <w:rFonts w:eastAsiaTheme="minorHAnsi"/>
                <w:b/>
                <w:bCs/>
                <w:color w:val="000000"/>
                <w:sz w:val="24"/>
                <w:szCs w:val="24"/>
                <w:lang w:val="ru-RU" w:eastAsia="en-US" w:bidi="ar-SA"/>
              </w:rPr>
            </w:pPr>
          </w:p>
          <w:p w14:paraId="04522747" w14:textId="77777777" w:rsidR="00EA70BC" w:rsidRDefault="00EA70BC" w:rsidP="00340C9B">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5EB9796D" w14:textId="77777777" w:rsidR="00EA70BC" w:rsidRPr="00F76AAA" w:rsidRDefault="00EA70BC" w:rsidP="00340C9B">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0C743201"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60AEF6F3"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3344B706" w14:textId="77777777" w:rsidR="00EA70BC" w:rsidRDefault="00EA70BC" w:rsidP="00340C9B">
            <w:pPr>
              <w:pStyle w:val="ConsPlusNormal"/>
              <w:ind w:right="85"/>
              <w:jc w:val="center"/>
              <w:rPr>
                <w:rFonts w:ascii="Times New Roman" w:eastAsia="Calibri" w:hAnsi="Times New Roman" w:cs="Times New Roman"/>
                <w:b/>
                <w:bCs/>
                <w:sz w:val="24"/>
                <w:szCs w:val="24"/>
              </w:rPr>
            </w:pPr>
          </w:p>
        </w:tc>
      </w:tr>
      <w:tr w:rsidR="00EA70BC" w14:paraId="24B91250"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B8763EC" w14:textId="77777777" w:rsidR="00EA70BC" w:rsidRDefault="00EA70BC"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14113EC3"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74A17336" w14:textId="77777777" w:rsidR="00EA70BC" w:rsidRPr="00F76AAA" w:rsidRDefault="00EA70BC" w:rsidP="00340C9B">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2753</w:t>
            </w:r>
          </w:p>
        </w:tc>
        <w:tc>
          <w:tcPr>
            <w:tcW w:w="1224" w:type="dxa"/>
            <w:tcBorders>
              <w:top w:val="single" w:sz="4" w:space="0" w:color="auto"/>
              <w:left w:val="single" w:sz="4" w:space="0" w:color="auto"/>
              <w:bottom w:val="single" w:sz="4" w:space="0" w:color="auto"/>
              <w:right w:val="single" w:sz="4" w:space="0" w:color="auto"/>
            </w:tcBorders>
            <w:hideMark/>
          </w:tcPr>
          <w:p w14:paraId="70CDDD8B"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57ABD917" w14:textId="77777777" w:rsidTr="00340C9B">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6B00416E"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03DB05E9"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r>
              <w:rPr>
                <w:rFonts w:ascii="Times New Roman" w:eastAsia="Calibri" w:hAnsi="Times New Roman" w:cs="Times New Roman"/>
                <w:bCs/>
                <w:sz w:val="24"/>
                <w:szCs w:val="24"/>
                <w:lang w:val="ru-RU"/>
              </w:rPr>
              <w:t>застройки</w:t>
            </w:r>
            <w:proofErr w:type="spellEnd"/>
          </w:p>
        </w:tc>
        <w:tc>
          <w:tcPr>
            <w:tcW w:w="1276" w:type="dxa"/>
            <w:tcBorders>
              <w:top w:val="single" w:sz="4" w:space="0" w:color="auto"/>
              <w:left w:val="single" w:sz="4" w:space="0" w:color="auto"/>
              <w:bottom w:val="single" w:sz="4" w:space="0" w:color="auto"/>
              <w:right w:val="single" w:sz="4" w:space="0" w:color="auto"/>
            </w:tcBorders>
          </w:tcPr>
          <w:p w14:paraId="047E7352"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14:paraId="021AC2B2"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17,73</w:t>
            </w:r>
          </w:p>
        </w:tc>
      </w:tr>
      <w:tr w:rsidR="00EA70BC" w14:paraId="7F9B918A"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6B42A8F"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78D1B3AC"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FE6B3EA"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683</w:t>
            </w:r>
          </w:p>
        </w:tc>
        <w:tc>
          <w:tcPr>
            <w:tcW w:w="1224" w:type="dxa"/>
            <w:tcBorders>
              <w:top w:val="single" w:sz="4" w:space="0" w:color="auto"/>
              <w:left w:val="single" w:sz="4" w:space="0" w:color="auto"/>
              <w:bottom w:val="single" w:sz="4" w:space="0" w:color="auto"/>
              <w:right w:val="single" w:sz="4" w:space="0" w:color="auto"/>
            </w:tcBorders>
            <w:hideMark/>
          </w:tcPr>
          <w:p w14:paraId="7090D72B"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24,81</w:t>
            </w:r>
          </w:p>
        </w:tc>
      </w:tr>
      <w:tr w:rsidR="00EA70BC" w14:paraId="67EABE77"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0E2B6454"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31B4B479"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7C7C4425"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1582</w:t>
            </w:r>
          </w:p>
        </w:tc>
        <w:tc>
          <w:tcPr>
            <w:tcW w:w="1224" w:type="dxa"/>
            <w:tcBorders>
              <w:top w:val="single" w:sz="4" w:space="0" w:color="auto"/>
              <w:left w:val="single" w:sz="4" w:space="0" w:color="auto"/>
              <w:bottom w:val="single" w:sz="4" w:space="0" w:color="auto"/>
              <w:right w:val="single" w:sz="4" w:space="0" w:color="auto"/>
            </w:tcBorders>
            <w:hideMark/>
          </w:tcPr>
          <w:p w14:paraId="464F3681"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57,46</w:t>
            </w:r>
          </w:p>
        </w:tc>
      </w:tr>
    </w:tbl>
    <w:p w14:paraId="3399BFA3" w14:textId="77777777" w:rsidR="00EA70BC" w:rsidRDefault="00EA70BC" w:rsidP="00EA70BC">
      <w:pPr>
        <w:widowControl/>
        <w:autoSpaceDE/>
        <w:autoSpaceDN/>
        <w:spacing w:line="276" w:lineRule="auto"/>
        <w:ind w:firstLine="709"/>
        <w:jc w:val="both"/>
        <w:rPr>
          <w:sz w:val="28"/>
          <w:szCs w:val="28"/>
          <w:lang w:bidi="ar-SA"/>
        </w:rPr>
      </w:pPr>
    </w:p>
    <w:p w14:paraId="2C5992FA"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03685498"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А</w:t>
      </w:r>
      <w:r w:rsidRPr="00FC28D2">
        <w:rPr>
          <w:b/>
          <w:bCs/>
          <w:sz w:val="28"/>
          <w:szCs w:val="28"/>
          <w:lang w:bidi="ar-SA"/>
        </w:rPr>
        <w:t>.</w:t>
      </w:r>
    </w:p>
    <w:p w14:paraId="5482018A"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14:paraId="1A81FF6D" w14:textId="77777777" w:rsidR="00EA70BC" w:rsidRDefault="00EA70BC" w:rsidP="00EA70BC">
      <w:pPr>
        <w:widowControl/>
        <w:autoSpaceDE/>
        <w:autoSpaceDN/>
        <w:spacing w:line="276" w:lineRule="auto"/>
        <w:ind w:firstLine="709"/>
        <w:jc w:val="both"/>
        <w:rPr>
          <w:sz w:val="28"/>
          <w:szCs w:val="28"/>
        </w:rPr>
      </w:pPr>
    </w:p>
    <w:p w14:paraId="0830A87B" w14:textId="77777777"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 xml:space="preserve">многоквартирный жилой дом – нумерация жилого массива </w:t>
      </w:r>
      <w:r>
        <w:rPr>
          <w:b/>
          <w:bCs/>
          <w:sz w:val="28"/>
          <w:szCs w:val="28"/>
        </w:rPr>
        <w:t>Б</w:t>
      </w:r>
      <w:r w:rsidRPr="00A57344">
        <w:rPr>
          <w:b/>
          <w:bCs/>
          <w:sz w:val="28"/>
          <w:szCs w:val="28"/>
        </w:rPr>
        <w:t xml:space="preserve"> (</w:t>
      </w:r>
      <w:proofErr w:type="gramStart"/>
      <w:r w:rsidRPr="00A57344">
        <w:rPr>
          <w:b/>
          <w:bCs/>
          <w:sz w:val="28"/>
          <w:szCs w:val="28"/>
        </w:rPr>
        <w:t>согласно графических материалов</w:t>
      </w:r>
      <w:proofErr w:type="gramEnd"/>
      <w:r w:rsidRPr="00A57344">
        <w:rPr>
          <w:b/>
          <w:bCs/>
          <w:sz w:val="28"/>
          <w:szCs w:val="28"/>
        </w:rPr>
        <w:t xml:space="preserve"> по обоснованию):</w:t>
      </w:r>
    </w:p>
    <w:p w14:paraId="4DBC2CC8" w14:textId="77777777"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470ED40A"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1EE9663E"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14:paraId="7B040D7F"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14:paraId="6586AB15"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14:paraId="7A5E3ED5"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14:paraId="0C9D7B66"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14:paraId="1093C203" w14:textId="77777777" w:rsidR="00EA70BC" w:rsidRDefault="00EA70BC" w:rsidP="00EA70BC">
      <w:pPr>
        <w:widowControl/>
        <w:autoSpaceDE/>
        <w:autoSpaceDN/>
        <w:spacing w:line="276" w:lineRule="auto"/>
        <w:ind w:firstLine="709"/>
        <w:jc w:val="both"/>
        <w:rPr>
          <w:sz w:val="28"/>
          <w:szCs w:val="28"/>
          <w:lang w:bidi="ar-SA"/>
        </w:rPr>
      </w:pPr>
    </w:p>
    <w:p w14:paraId="0F86AB49"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Б</w:t>
      </w:r>
      <w:r w:rsidRPr="00C40001">
        <w:rPr>
          <w:b/>
          <w:bCs/>
          <w:sz w:val="28"/>
          <w:szCs w:val="28"/>
        </w:rPr>
        <w:t>.</w:t>
      </w:r>
    </w:p>
    <w:p w14:paraId="3C65B9DB"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2597D217"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4C63736D"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14:paraId="1E5009D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14:paraId="7F9676DC"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C = (108 х 1,32 х 1,25) / 365 </w:t>
      </w:r>
      <w:proofErr w:type="gramStart"/>
      <w:r w:rsidRPr="00386F41">
        <w:rPr>
          <w:sz w:val="28"/>
          <w:szCs w:val="28"/>
        </w:rPr>
        <w:t>=  178</w:t>
      </w:r>
      <w:proofErr w:type="gramEnd"/>
      <w:r w:rsidRPr="00386F41">
        <w:rPr>
          <w:sz w:val="28"/>
          <w:szCs w:val="28"/>
        </w:rPr>
        <w:t>,2/365=0,48 (м 3 /сутки) - здесь взят коэффициент 1,32 в благоустроенном жилом фонде.</w:t>
      </w:r>
    </w:p>
    <w:p w14:paraId="4A5ADC7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lastRenderedPageBreak/>
        <w:t>2)</w:t>
      </w:r>
      <w:r w:rsidRPr="00386F41">
        <w:rPr>
          <w:sz w:val="28"/>
          <w:szCs w:val="28"/>
        </w:rPr>
        <w:tab/>
        <w:t>Рассчитаем необходимое количество баков емкостью 1 м3</w:t>
      </w:r>
    </w:p>
    <w:p w14:paraId="1AC9B04F"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N = (0,48 х 3 х 1,05) / (1 х 0,75) = 1,52/0,75 = 2,0</w:t>
      </w:r>
    </w:p>
    <w:p w14:paraId="467D74B5"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14:paraId="55F30B76" w14:textId="77777777" w:rsidR="00EA70BC" w:rsidRDefault="00EA70BC" w:rsidP="00EA70BC">
      <w:pPr>
        <w:widowControl/>
        <w:autoSpaceDE/>
        <w:autoSpaceDN/>
        <w:spacing w:line="276" w:lineRule="auto"/>
        <w:ind w:firstLine="709"/>
        <w:jc w:val="center"/>
        <w:rPr>
          <w:b/>
          <w:bCs/>
          <w:sz w:val="28"/>
          <w:szCs w:val="28"/>
        </w:rPr>
      </w:pPr>
    </w:p>
    <w:p w14:paraId="3DCEBB5D"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firstRow="1" w:lastRow="0" w:firstColumn="1" w:lastColumn="0" w:noHBand="0" w:noVBand="1"/>
      </w:tblPr>
      <w:tblGrid>
        <w:gridCol w:w="645"/>
        <w:gridCol w:w="6721"/>
        <w:gridCol w:w="1276"/>
        <w:gridCol w:w="1224"/>
      </w:tblGrid>
      <w:tr w:rsidR="00EA70BC" w14:paraId="20D8F3B0" w14:textId="77777777" w:rsidTr="00340C9B">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3EF6C6B6"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1C320B7C"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46EF65F2" w14:textId="77777777" w:rsidR="00EA70BC" w:rsidRDefault="00EA70BC" w:rsidP="00340C9B">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6926BCD8"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0E2792B3"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1F33838B" w14:textId="77777777" w:rsidR="00EA70BC" w:rsidRDefault="00EA70BC" w:rsidP="00340C9B">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64A2CE9" w14:textId="77777777" w:rsidR="00EA70BC" w:rsidRDefault="00EA70BC" w:rsidP="00340C9B">
            <w:pPr>
              <w:widowControl/>
              <w:adjustRightInd w:val="0"/>
              <w:jc w:val="center"/>
              <w:rPr>
                <w:rFonts w:eastAsiaTheme="minorHAnsi"/>
                <w:b/>
                <w:bCs/>
                <w:color w:val="000000"/>
                <w:sz w:val="24"/>
                <w:szCs w:val="24"/>
                <w:lang w:val="ru-RU" w:eastAsia="en-US" w:bidi="ar-SA"/>
              </w:rPr>
            </w:pPr>
          </w:p>
          <w:p w14:paraId="36A9B013" w14:textId="77777777" w:rsidR="00EA70BC" w:rsidRDefault="00EA70BC" w:rsidP="00340C9B">
            <w:pPr>
              <w:widowControl/>
              <w:adjustRightInd w:val="0"/>
              <w:jc w:val="center"/>
              <w:rPr>
                <w:rFonts w:eastAsiaTheme="minorHAnsi"/>
                <w:b/>
                <w:bCs/>
                <w:color w:val="000000"/>
                <w:sz w:val="24"/>
                <w:szCs w:val="24"/>
                <w:lang w:val="ru-RU" w:eastAsia="en-US" w:bidi="ar-SA"/>
              </w:rPr>
            </w:pPr>
          </w:p>
          <w:p w14:paraId="26D4A30B" w14:textId="77777777" w:rsidR="00EA70BC" w:rsidRDefault="00EA70BC" w:rsidP="00340C9B">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467FA42E" w14:textId="77777777" w:rsidR="00EA70BC" w:rsidRPr="00F76AAA" w:rsidRDefault="00EA70BC" w:rsidP="00340C9B">
            <w:pPr>
              <w:widowControl/>
              <w:adjustRightInd w:val="0"/>
              <w:jc w:val="center"/>
              <w:rPr>
                <w:rFonts w:eastAsiaTheme="minorHAnsi"/>
                <w:b/>
                <w:bCs/>
                <w:color w:val="000000"/>
                <w:sz w:val="24"/>
                <w:szCs w:val="24"/>
                <w:lang w:val="ru-RU" w:eastAsia="en-US" w:bidi="ar-SA"/>
              </w:rPr>
            </w:pPr>
          </w:p>
          <w:p w14:paraId="29CA419E" w14:textId="77777777" w:rsidR="00EA70BC" w:rsidRDefault="00EA70BC" w:rsidP="00340C9B">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4F441A1F" w14:textId="77777777" w:rsidR="00EA70BC" w:rsidRPr="00F76AAA" w:rsidRDefault="00EA70BC" w:rsidP="00340C9B">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02AAFB4C"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4773287"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1BDA4D6C" w14:textId="77777777" w:rsidR="00EA70BC" w:rsidRDefault="00EA70BC" w:rsidP="00340C9B">
            <w:pPr>
              <w:pStyle w:val="ConsPlusNormal"/>
              <w:ind w:right="85"/>
              <w:jc w:val="center"/>
              <w:rPr>
                <w:rFonts w:ascii="Times New Roman" w:eastAsia="Calibri" w:hAnsi="Times New Roman" w:cs="Times New Roman"/>
                <w:b/>
                <w:bCs/>
                <w:sz w:val="24"/>
                <w:szCs w:val="24"/>
              </w:rPr>
            </w:pPr>
          </w:p>
        </w:tc>
      </w:tr>
      <w:tr w:rsidR="00EA70BC" w14:paraId="1300A690"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3E097D68" w14:textId="77777777" w:rsidR="00EA70BC" w:rsidRDefault="00EA70BC"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0D1CC9CA"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2475F70B" w14:textId="77777777" w:rsidR="00EA70BC" w:rsidRPr="00F76AAA" w:rsidRDefault="00EA70BC" w:rsidP="00340C9B">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2706</w:t>
            </w:r>
          </w:p>
        </w:tc>
        <w:tc>
          <w:tcPr>
            <w:tcW w:w="1224" w:type="dxa"/>
            <w:tcBorders>
              <w:top w:val="single" w:sz="4" w:space="0" w:color="auto"/>
              <w:left w:val="single" w:sz="4" w:space="0" w:color="auto"/>
              <w:bottom w:val="single" w:sz="4" w:space="0" w:color="auto"/>
              <w:right w:val="single" w:sz="4" w:space="0" w:color="auto"/>
            </w:tcBorders>
            <w:hideMark/>
          </w:tcPr>
          <w:p w14:paraId="5C931E5C"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3C626C9A" w14:textId="77777777" w:rsidTr="00340C9B">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1B028E73"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4C1F84BA"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r>
              <w:rPr>
                <w:rFonts w:ascii="Times New Roman" w:eastAsia="Calibri" w:hAnsi="Times New Roman" w:cs="Times New Roman"/>
                <w:bCs/>
                <w:sz w:val="24"/>
                <w:szCs w:val="24"/>
                <w:lang w:val="ru-RU"/>
              </w:rPr>
              <w:t>застройки</w:t>
            </w:r>
            <w:proofErr w:type="spellEnd"/>
          </w:p>
        </w:tc>
        <w:tc>
          <w:tcPr>
            <w:tcW w:w="1276" w:type="dxa"/>
            <w:tcBorders>
              <w:top w:val="single" w:sz="4" w:space="0" w:color="auto"/>
              <w:left w:val="single" w:sz="4" w:space="0" w:color="auto"/>
              <w:bottom w:val="single" w:sz="4" w:space="0" w:color="auto"/>
              <w:right w:val="single" w:sz="4" w:space="0" w:color="auto"/>
            </w:tcBorders>
          </w:tcPr>
          <w:p w14:paraId="7033C130"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14:paraId="0C8744AE"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25,76</w:t>
            </w:r>
          </w:p>
        </w:tc>
      </w:tr>
      <w:tr w:rsidR="00EA70BC" w14:paraId="7F27A787"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26ED1BED"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71550D9D"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66F83AEA"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521</w:t>
            </w:r>
          </w:p>
        </w:tc>
        <w:tc>
          <w:tcPr>
            <w:tcW w:w="1224" w:type="dxa"/>
            <w:tcBorders>
              <w:top w:val="single" w:sz="4" w:space="0" w:color="auto"/>
              <w:left w:val="single" w:sz="4" w:space="0" w:color="auto"/>
              <w:bottom w:val="single" w:sz="4" w:space="0" w:color="auto"/>
              <w:right w:val="single" w:sz="4" w:space="0" w:color="auto"/>
            </w:tcBorders>
            <w:hideMark/>
          </w:tcPr>
          <w:p w14:paraId="5BF91F03"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19,25</w:t>
            </w:r>
          </w:p>
        </w:tc>
      </w:tr>
      <w:tr w:rsidR="00EA70BC" w14:paraId="7D93A012"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2F52E665"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1A5D9061"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12788AFE"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1488</w:t>
            </w:r>
          </w:p>
        </w:tc>
        <w:tc>
          <w:tcPr>
            <w:tcW w:w="1224" w:type="dxa"/>
            <w:tcBorders>
              <w:top w:val="single" w:sz="4" w:space="0" w:color="auto"/>
              <w:left w:val="single" w:sz="4" w:space="0" w:color="auto"/>
              <w:bottom w:val="single" w:sz="4" w:space="0" w:color="auto"/>
              <w:right w:val="single" w:sz="4" w:space="0" w:color="auto"/>
            </w:tcBorders>
            <w:hideMark/>
          </w:tcPr>
          <w:p w14:paraId="3578FD21"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54,99</w:t>
            </w:r>
          </w:p>
        </w:tc>
      </w:tr>
    </w:tbl>
    <w:p w14:paraId="2370BE83" w14:textId="77777777" w:rsidR="00EA70BC" w:rsidRDefault="00EA70BC" w:rsidP="00EA70BC">
      <w:pPr>
        <w:widowControl/>
        <w:autoSpaceDE/>
        <w:autoSpaceDN/>
        <w:spacing w:line="276" w:lineRule="auto"/>
        <w:ind w:firstLine="709"/>
        <w:jc w:val="both"/>
        <w:rPr>
          <w:sz w:val="28"/>
          <w:szCs w:val="28"/>
          <w:lang w:bidi="ar-SA"/>
        </w:rPr>
      </w:pPr>
    </w:p>
    <w:p w14:paraId="374977B0"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18817B73"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Б</w:t>
      </w:r>
      <w:r w:rsidRPr="00FC28D2">
        <w:rPr>
          <w:b/>
          <w:bCs/>
          <w:sz w:val="28"/>
          <w:szCs w:val="28"/>
          <w:lang w:bidi="ar-SA"/>
        </w:rPr>
        <w:t>.</w:t>
      </w:r>
    </w:p>
    <w:p w14:paraId="3A699C75"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14:paraId="2D7CDD89" w14:textId="77777777" w:rsidR="00EA70BC" w:rsidRDefault="00EA70BC" w:rsidP="00EA70BC">
      <w:pPr>
        <w:widowControl/>
        <w:autoSpaceDE/>
        <w:autoSpaceDN/>
        <w:spacing w:line="276" w:lineRule="auto"/>
        <w:ind w:firstLine="709"/>
        <w:jc w:val="both"/>
        <w:rPr>
          <w:sz w:val="28"/>
          <w:szCs w:val="28"/>
        </w:rPr>
      </w:pPr>
    </w:p>
    <w:p w14:paraId="2A4B9602" w14:textId="77777777"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трехсекционный </w:t>
      </w:r>
      <w:r w:rsidRPr="00A57344">
        <w:rPr>
          <w:b/>
          <w:bCs/>
          <w:sz w:val="28"/>
          <w:szCs w:val="28"/>
        </w:rPr>
        <w:t xml:space="preserve">многоквартирный жилой дом – нумерация жилого массива </w:t>
      </w:r>
      <w:r>
        <w:rPr>
          <w:b/>
          <w:bCs/>
          <w:sz w:val="28"/>
          <w:szCs w:val="28"/>
        </w:rPr>
        <w:t>Г</w:t>
      </w:r>
      <w:r w:rsidRPr="00A57344">
        <w:rPr>
          <w:b/>
          <w:bCs/>
          <w:sz w:val="28"/>
          <w:szCs w:val="28"/>
        </w:rPr>
        <w:t xml:space="preserve"> (</w:t>
      </w:r>
      <w:proofErr w:type="gramStart"/>
      <w:r w:rsidRPr="00A57344">
        <w:rPr>
          <w:b/>
          <w:bCs/>
          <w:sz w:val="28"/>
          <w:szCs w:val="28"/>
        </w:rPr>
        <w:t>согласно графических материалов</w:t>
      </w:r>
      <w:proofErr w:type="gramEnd"/>
      <w:r w:rsidRPr="00A57344">
        <w:rPr>
          <w:b/>
          <w:bCs/>
          <w:sz w:val="28"/>
          <w:szCs w:val="28"/>
        </w:rPr>
        <w:t xml:space="preserve"> по обоснованию):</w:t>
      </w:r>
    </w:p>
    <w:p w14:paraId="30C68369" w14:textId="77777777"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4AAC2993"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49C3C71A"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736 м ².</w:t>
      </w:r>
    </w:p>
    <w:p w14:paraId="76BA18BE"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2944 м ².</w:t>
      </w:r>
    </w:p>
    <w:p w14:paraId="5C542B3B"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7360 м³.</w:t>
      </w:r>
    </w:p>
    <w:p w14:paraId="240B5A2A"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28.</w:t>
      </w:r>
    </w:p>
    <w:p w14:paraId="628ECE07"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163</w:t>
      </w:r>
      <w:r>
        <w:rPr>
          <w:sz w:val="28"/>
          <w:szCs w:val="28"/>
          <w:lang w:bidi="ar-SA"/>
        </w:rPr>
        <w:t xml:space="preserve"> чел.</w:t>
      </w:r>
    </w:p>
    <w:p w14:paraId="1B82DB68" w14:textId="77777777" w:rsidR="00EA70BC" w:rsidRDefault="00EA70BC" w:rsidP="00EA70BC">
      <w:pPr>
        <w:widowControl/>
        <w:autoSpaceDE/>
        <w:autoSpaceDN/>
        <w:spacing w:line="276" w:lineRule="auto"/>
        <w:ind w:firstLine="709"/>
        <w:jc w:val="both"/>
        <w:rPr>
          <w:sz w:val="28"/>
          <w:szCs w:val="28"/>
          <w:lang w:bidi="ar-SA"/>
        </w:rPr>
      </w:pPr>
    </w:p>
    <w:p w14:paraId="0627D7BD"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Г</w:t>
      </w:r>
      <w:r w:rsidRPr="00C40001">
        <w:rPr>
          <w:b/>
          <w:bCs/>
          <w:sz w:val="28"/>
          <w:szCs w:val="28"/>
        </w:rPr>
        <w:t>.</w:t>
      </w:r>
    </w:p>
    <w:p w14:paraId="418C0E8E"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35172D76"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5537D37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Расчет количества жителей: </w:t>
      </w:r>
      <w:r>
        <w:rPr>
          <w:sz w:val="28"/>
          <w:szCs w:val="28"/>
        </w:rPr>
        <w:t>2944</w:t>
      </w:r>
      <w:r w:rsidRPr="00386F41">
        <w:rPr>
          <w:sz w:val="28"/>
          <w:szCs w:val="28"/>
        </w:rPr>
        <w:t xml:space="preserve">/18 = </w:t>
      </w:r>
      <w:r>
        <w:rPr>
          <w:sz w:val="28"/>
          <w:szCs w:val="28"/>
        </w:rPr>
        <w:t>163,5</w:t>
      </w:r>
      <w:r w:rsidRPr="00386F41">
        <w:rPr>
          <w:sz w:val="28"/>
          <w:szCs w:val="28"/>
        </w:rPr>
        <w:t xml:space="preserve"> округляем - 1</w:t>
      </w:r>
      <w:r>
        <w:rPr>
          <w:sz w:val="28"/>
          <w:szCs w:val="28"/>
        </w:rPr>
        <w:t>63</w:t>
      </w:r>
      <w:r w:rsidRPr="00386F41">
        <w:rPr>
          <w:sz w:val="28"/>
          <w:szCs w:val="28"/>
        </w:rPr>
        <w:t xml:space="preserve"> жителей.</w:t>
      </w:r>
    </w:p>
    <w:p w14:paraId="59B886FF"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14:paraId="171FCDC4"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C = (1</w:t>
      </w:r>
      <w:r>
        <w:rPr>
          <w:sz w:val="28"/>
          <w:szCs w:val="28"/>
        </w:rPr>
        <w:t>63</w:t>
      </w:r>
      <w:r w:rsidRPr="00386F41">
        <w:rPr>
          <w:sz w:val="28"/>
          <w:szCs w:val="28"/>
        </w:rPr>
        <w:t xml:space="preserve"> х 1,32 х 1,25) / 365 </w:t>
      </w:r>
      <w:proofErr w:type="gramStart"/>
      <w:r w:rsidRPr="00386F41">
        <w:rPr>
          <w:sz w:val="28"/>
          <w:szCs w:val="28"/>
        </w:rPr>
        <w:t xml:space="preserve">=  </w:t>
      </w:r>
      <w:r>
        <w:rPr>
          <w:sz w:val="28"/>
          <w:szCs w:val="28"/>
        </w:rPr>
        <w:t>268</w:t>
      </w:r>
      <w:proofErr w:type="gramEnd"/>
      <w:r>
        <w:rPr>
          <w:sz w:val="28"/>
          <w:szCs w:val="28"/>
        </w:rPr>
        <w:t>,95</w:t>
      </w:r>
      <w:r w:rsidRPr="00386F41">
        <w:rPr>
          <w:sz w:val="28"/>
          <w:szCs w:val="28"/>
        </w:rPr>
        <w:t>/365=0,</w:t>
      </w:r>
      <w:r>
        <w:rPr>
          <w:sz w:val="28"/>
          <w:szCs w:val="28"/>
        </w:rPr>
        <w:t>73</w:t>
      </w:r>
      <w:r w:rsidRPr="00386F41">
        <w:rPr>
          <w:sz w:val="28"/>
          <w:szCs w:val="28"/>
        </w:rPr>
        <w:t xml:space="preserve"> (м 3 /сутки) - здесь взят коэффициент 1,32 в благоустроенном жилом фонде.</w:t>
      </w:r>
    </w:p>
    <w:p w14:paraId="3A25859C"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4C838E5C"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N = (0,</w:t>
      </w:r>
      <w:r>
        <w:rPr>
          <w:sz w:val="28"/>
          <w:szCs w:val="28"/>
        </w:rPr>
        <w:t>73</w:t>
      </w:r>
      <w:r w:rsidRPr="00386F41">
        <w:rPr>
          <w:sz w:val="28"/>
          <w:szCs w:val="28"/>
        </w:rPr>
        <w:t xml:space="preserve"> х 3 х 1,05) / (1 х 0,75) = </w:t>
      </w:r>
      <w:r>
        <w:rPr>
          <w:sz w:val="28"/>
          <w:szCs w:val="28"/>
        </w:rPr>
        <w:t>2</w:t>
      </w:r>
      <w:r w:rsidRPr="00386F41">
        <w:rPr>
          <w:sz w:val="28"/>
          <w:szCs w:val="28"/>
        </w:rPr>
        <w:t>,</w:t>
      </w:r>
      <w:r>
        <w:rPr>
          <w:sz w:val="28"/>
          <w:szCs w:val="28"/>
        </w:rPr>
        <w:t>29</w:t>
      </w:r>
      <w:r w:rsidRPr="00386F41">
        <w:rPr>
          <w:sz w:val="28"/>
          <w:szCs w:val="28"/>
        </w:rPr>
        <w:t xml:space="preserve">/0,75 = </w:t>
      </w:r>
      <w:r>
        <w:rPr>
          <w:sz w:val="28"/>
          <w:szCs w:val="28"/>
        </w:rPr>
        <w:t>3</w:t>
      </w:r>
      <w:r w:rsidRPr="00386F41">
        <w:rPr>
          <w:sz w:val="28"/>
          <w:szCs w:val="28"/>
        </w:rPr>
        <w:t>,0</w:t>
      </w:r>
      <w:r>
        <w:rPr>
          <w:sz w:val="28"/>
          <w:szCs w:val="28"/>
        </w:rPr>
        <w:t>5</w:t>
      </w:r>
    </w:p>
    <w:p w14:paraId="6DF92D5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lastRenderedPageBreak/>
        <w:t xml:space="preserve">Округляем полученное значение до </w:t>
      </w:r>
      <w:r>
        <w:rPr>
          <w:sz w:val="28"/>
          <w:szCs w:val="28"/>
        </w:rPr>
        <w:t xml:space="preserve">3 </w:t>
      </w:r>
      <w:r w:rsidRPr="00386F41">
        <w:rPr>
          <w:sz w:val="28"/>
          <w:szCs w:val="28"/>
        </w:rPr>
        <w:t>(шт.).</w:t>
      </w:r>
    </w:p>
    <w:p w14:paraId="2D75EE30" w14:textId="77777777" w:rsidR="00EA70BC" w:rsidRDefault="00EA70BC" w:rsidP="00EA70BC">
      <w:pPr>
        <w:widowControl/>
        <w:autoSpaceDE/>
        <w:autoSpaceDN/>
        <w:spacing w:line="276" w:lineRule="auto"/>
        <w:ind w:firstLine="709"/>
        <w:jc w:val="center"/>
        <w:rPr>
          <w:b/>
          <w:bCs/>
          <w:sz w:val="28"/>
          <w:szCs w:val="28"/>
        </w:rPr>
      </w:pPr>
    </w:p>
    <w:p w14:paraId="203F6E79"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firstRow="1" w:lastRow="0" w:firstColumn="1" w:lastColumn="0" w:noHBand="0" w:noVBand="1"/>
      </w:tblPr>
      <w:tblGrid>
        <w:gridCol w:w="645"/>
        <w:gridCol w:w="6721"/>
        <w:gridCol w:w="1276"/>
        <w:gridCol w:w="1224"/>
      </w:tblGrid>
      <w:tr w:rsidR="00EA70BC" w14:paraId="6F8C2FCB" w14:textId="77777777" w:rsidTr="00340C9B">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3C7DD2ED"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4211A610"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3A1C9718" w14:textId="77777777" w:rsidR="00EA70BC" w:rsidRDefault="00EA70BC" w:rsidP="00340C9B">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75DD410B"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44152E38"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7B9AF17B" w14:textId="77777777" w:rsidR="00EA70BC" w:rsidRDefault="00EA70BC" w:rsidP="00340C9B">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22F0568" w14:textId="77777777" w:rsidR="00EA70BC" w:rsidRDefault="00EA70BC" w:rsidP="00340C9B">
            <w:pPr>
              <w:widowControl/>
              <w:adjustRightInd w:val="0"/>
              <w:jc w:val="center"/>
              <w:rPr>
                <w:rFonts w:eastAsiaTheme="minorHAnsi"/>
                <w:b/>
                <w:bCs/>
                <w:color w:val="000000"/>
                <w:sz w:val="24"/>
                <w:szCs w:val="24"/>
                <w:lang w:val="ru-RU" w:eastAsia="en-US" w:bidi="ar-SA"/>
              </w:rPr>
            </w:pPr>
          </w:p>
          <w:p w14:paraId="60EF14DC" w14:textId="77777777" w:rsidR="00EA70BC" w:rsidRDefault="00EA70BC" w:rsidP="00340C9B">
            <w:pPr>
              <w:widowControl/>
              <w:adjustRightInd w:val="0"/>
              <w:jc w:val="center"/>
              <w:rPr>
                <w:rFonts w:eastAsiaTheme="minorHAnsi"/>
                <w:b/>
                <w:bCs/>
                <w:color w:val="000000"/>
                <w:sz w:val="24"/>
                <w:szCs w:val="24"/>
                <w:lang w:val="ru-RU" w:eastAsia="en-US" w:bidi="ar-SA"/>
              </w:rPr>
            </w:pPr>
          </w:p>
          <w:p w14:paraId="4F0030F6" w14:textId="77777777" w:rsidR="00EA70BC" w:rsidRDefault="00EA70BC" w:rsidP="00340C9B">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55633392" w14:textId="77777777" w:rsidR="00EA70BC" w:rsidRPr="00F76AAA" w:rsidRDefault="00EA70BC" w:rsidP="00340C9B">
            <w:pPr>
              <w:widowControl/>
              <w:adjustRightInd w:val="0"/>
              <w:jc w:val="center"/>
              <w:rPr>
                <w:rFonts w:eastAsiaTheme="minorHAnsi"/>
                <w:b/>
                <w:bCs/>
                <w:color w:val="000000"/>
                <w:sz w:val="24"/>
                <w:szCs w:val="24"/>
                <w:lang w:val="ru-RU" w:eastAsia="en-US" w:bidi="ar-SA"/>
              </w:rPr>
            </w:pPr>
          </w:p>
          <w:p w14:paraId="59BE3896" w14:textId="77777777" w:rsidR="00EA70BC" w:rsidRDefault="00EA70BC" w:rsidP="00340C9B">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718DB672" w14:textId="77777777" w:rsidR="00EA70BC" w:rsidRPr="00F76AAA" w:rsidRDefault="00EA70BC" w:rsidP="00340C9B">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649D1917"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9D873EC"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7FE42C80" w14:textId="77777777" w:rsidR="00EA70BC" w:rsidRDefault="00EA70BC" w:rsidP="00340C9B">
            <w:pPr>
              <w:pStyle w:val="ConsPlusNormal"/>
              <w:ind w:right="85"/>
              <w:jc w:val="center"/>
              <w:rPr>
                <w:rFonts w:ascii="Times New Roman" w:eastAsia="Calibri" w:hAnsi="Times New Roman" w:cs="Times New Roman"/>
                <w:b/>
                <w:bCs/>
                <w:sz w:val="24"/>
                <w:szCs w:val="24"/>
              </w:rPr>
            </w:pPr>
          </w:p>
        </w:tc>
      </w:tr>
      <w:tr w:rsidR="00EA70BC" w14:paraId="7F3104E4"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0128457" w14:textId="77777777" w:rsidR="00EA70BC" w:rsidRDefault="00EA70BC"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116BF8B7"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763148BD" w14:textId="77777777" w:rsidR="00EA70BC" w:rsidRPr="00F76AAA" w:rsidRDefault="00EA70BC" w:rsidP="00340C9B">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3677</w:t>
            </w:r>
          </w:p>
        </w:tc>
        <w:tc>
          <w:tcPr>
            <w:tcW w:w="1224" w:type="dxa"/>
            <w:tcBorders>
              <w:top w:val="single" w:sz="4" w:space="0" w:color="auto"/>
              <w:left w:val="single" w:sz="4" w:space="0" w:color="auto"/>
              <w:bottom w:val="single" w:sz="4" w:space="0" w:color="auto"/>
              <w:right w:val="single" w:sz="4" w:space="0" w:color="auto"/>
            </w:tcBorders>
            <w:hideMark/>
          </w:tcPr>
          <w:p w14:paraId="5BC066B5"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38DAD47F" w14:textId="77777777" w:rsidTr="00340C9B">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1695A88D"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066FD74F"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r>
              <w:rPr>
                <w:rFonts w:ascii="Times New Roman" w:eastAsia="Calibri" w:hAnsi="Times New Roman" w:cs="Times New Roman"/>
                <w:bCs/>
                <w:sz w:val="24"/>
                <w:szCs w:val="24"/>
                <w:lang w:val="ru-RU"/>
              </w:rPr>
              <w:t>застройки</w:t>
            </w:r>
            <w:proofErr w:type="spellEnd"/>
          </w:p>
        </w:tc>
        <w:tc>
          <w:tcPr>
            <w:tcW w:w="1276" w:type="dxa"/>
            <w:tcBorders>
              <w:top w:val="single" w:sz="4" w:space="0" w:color="auto"/>
              <w:left w:val="single" w:sz="4" w:space="0" w:color="auto"/>
              <w:bottom w:val="single" w:sz="4" w:space="0" w:color="auto"/>
              <w:right w:val="single" w:sz="4" w:space="0" w:color="auto"/>
            </w:tcBorders>
          </w:tcPr>
          <w:p w14:paraId="0BA39A04"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736</w:t>
            </w:r>
          </w:p>
        </w:tc>
        <w:tc>
          <w:tcPr>
            <w:tcW w:w="1224" w:type="dxa"/>
            <w:tcBorders>
              <w:top w:val="single" w:sz="4" w:space="0" w:color="auto"/>
              <w:left w:val="single" w:sz="4" w:space="0" w:color="auto"/>
              <w:bottom w:val="single" w:sz="4" w:space="0" w:color="auto"/>
              <w:right w:val="single" w:sz="4" w:space="0" w:color="auto"/>
            </w:tcBorders>
            <w:hideMark/>
          </w:tcPr>
          <w:p w14:paraId="1E58344B"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20,02</w:t>
            </w:r>
          </w:p>
        </w:tc>
      </w:tr>
      <w:tr w:rsidR="00EA70BC" w14:paraId="69B5F78D"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3E16EF44"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10E5E975"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5F39FA9B"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886</w:t>
            </w:r>
          </w:p>
        </w:tc>
        <w:tc>
          <w:tcPr>
            <w:tcW w:w="1224" w:type="dxa"/>
            <w:tcBorders>
              <w:top w:val="single" w:sz="4" w:space="0" w:color="auto"/>
              <w:left w:val="single" w:sz="4" w:space="0" w:color="auto"/>
              <w:bottom w:val="single" w:sz="4" w:space="0" w:color="auto"/>
              <w:right w:val="single" w:sz="4" w:space="0" w:color="auto"/>
            </w:tcBorders>
            <w:hideMark/>
          </w:tcPr>
          <w:p w14:paraId="4E4FE2A0"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24,10</w:t>
            </w:r>
          </w:p>
        </w:tc>
      </w:tr>
      <w:tr w:rsidR="00EA70BC" w14:paraId="7D8E1AB2"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04E6DDDA"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27D9B0D0"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6560F360"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2055</w:t>
            </w:r>
          </w:p>
        </w:tc>
        <w:tc>
          <w:tcPr>
            <w:tcW w:w="1224" w:type="dxa"/>
            <w:tcBorders>
              <w:top w:val="single" w:sz="4" w:space="0" w:color="auto"/>
              <w:left w:val="single" w:sz="4" w:space="0" w:color="auto"/>
              <w:bottom w:val="single" w:sz="4" w:space="0" w:color="auto"/>
              <w:right w:val="single" w:sz="4" w:space="0" w:color="auto"/>
            </w:tcBorders>
            <w:hideMark/>
          </w:tcPr>
          <w:p w14:paraId="5365A595"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55,89</w:t>
            </w:r>
          </w:p>
        </w:tc>
      </w:tr>
    </w:tbl>
    <w:p w14:paraId="4FA30923" w14:textId="77777777" w:rsidR="00EA70BC" w:rsidRDefault="00EA70BC" w:rsidP="00EA70BC">
      <w:pPr>
        <w:widowControl/>
        <w:autoSpaceDE/>
        <w:autoSpaceDN/>
        <w:spacing w:line="276" w:lineRule="auto"/>
        <w:ind w:firstLine="709"/>
        <w:jc w:val="both"/>
        <w:rPr>
          <w:sz w:val="28"/>
          <w:szCs w:val="28"/>
          <w:lang w:bidi="ar-SA"/>
        </w:rPr>
      </w:pPr>
    </w:p>
    <w:p w14:paraId="3CA261E6"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3C929AC2"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Г</w:t>
      </w:r>
      <w:r w:rsidRPr="00FC28D2">
        <w:rPr>
          <w:b/>
          <w:bCs/>
          <w:sz w:val="28"/>
          <w:szCs w:val="28"/>
          <w:lang w:bidi="ar-SA"/>
        </w:rPr>
        <w:t>.</w:t>
      </w:r>
    </w:p>
    <w:p w14:paraId="5F47D506"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28</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33</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36</w:t>
      </w:r>
      <w:r w:rsidRPr="00FC28D2">
        <w:rPr>
          <w:sz w:val="28"/>
          <w:szCs w:val="28"/>
          <w:lang w:bidi="ar-SA"/>
        </w:rPr>
        <w:t xml:space="preserve"> м/м.</w:t>
      </w:r>
    </w:p>
    <w:p w14:paraId="3DB79D08" w14:textId="77777777" w:rsidR="00EA70BC" w:rsidRDefault="00EA70BC" w:rsidP="00EA70BC">
      <w:pPr>
        <w:widowControl/>
        <w:autoSpaceDE/>
        <w:autoSpaceDN/>
        <w:spacing w:line="276" w:lineRule="auto"/>
        <w:ind w:firstLine="709"/>
        <w:jc w:val="both"/>
        <w:rPr>
          <w:sz w:val="28"/>
          <w:szCs w:val="28"/>
        </w:rPr>
      </w:pPr>
    </w:p>
    <w:p w14:paraId="4810020A" w14:textId="77777777"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 xml:space="preserve">многоквартирный жилой дом – нумерация жилого массива </w:t>
      </w:r>
      <w:r>
        <w:rPr>
          <w:b/>
          <w:bCs/>
          <w:sz w:val="28"/>
          <w:szCs w:val="28"/>
        </w:rPr>
        <w:t>Б</w:t>
      </w:r>
      <w:r w:rsidRPr="00A57344">
        <w:rPr>
          <w:b/>
          <w:bCs/>
          <w:sz w:val="28"/>
          <w:szCs w:val="28"/>
        </w:rPr>
        <w:t xml:space="preserve"> (</w:t>
      </w:r>
      <w:proofErr w:type="gramStart"/>
      <w:r w:rsidRPr="00A57344">
        <w:rPr>
          <w:b/>
          <w:bCs/>
          <w:sz w:val="28"/>
          <w:szCs w:val="28"/>
        </w:rPr>
        <w:t>согласно графических материалов</w:t>
      </w:r>
      <w:proofErr w:type="gramEnd"/>
      <w:r w:rsidRPr="00A57344">
        <w:rPr>
          <w:b/>
          <w:bCs/>
          <w:sz w:val="28"/>
          <w:szCs w:val="28"/>
        </w:rPr>
        <w:t xml:space="preserve"> по обоснованию):</w:t>
      </w:r>
    </w:p>
    <w:p w14:paraId="292B1413" w14:textId="77777777"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14:paraId="74ADD997" w14:textId="77777777"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14:paraId="4C817B01"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14:paraId="1E58A6AA" w14:textId="77777777"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14:paraId="49FE7E4E" w14:textId="77777777"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14:paraId="4340592B" w14:textId="77777777"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14:paraId="16A99081" w14:textId="77777777"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14:paraId="02195C17" w14:textId="77777777" w:rsidR="00EA70BC" w:rsidRDefault="00EA70BC" w:rsidP="00EA70BC">
      <w:pPr>
        <w:widowControl/>
        <w:autoSpaceDE/>
        <w:autoSpaceDN/>
        <w:spacing w:line="276" w:lineRule="auto"/>
        <w:ind w:firstLine="709"/>
        <w:jc w:val="both"/>
        <w:rPr>
          <w:sz w:val="28"/>
          <w:szCs w:val="28"/>
          <w:lang w:bidi="ar-SA"/>
        </w:rPr>
      </w:pPr>
    </w:p>
    <w:p w14:paraId="21EE8CD0" w14:textId="77777777"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Б</w:t>
      </w:r>
      <w:r w:rsidRPr="00C40001">
        <w:rPr>
          <w:b/>
          <w:bCs/>
          <w:sz w:val="28"/>
          <w:szCs w:val="28"/>
        </w:rPr>
        <w:t>.</w:t>
      </w:r>
    </w:p>
    <w:p w14:paraId="579CD2B8"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14:paraId="364CAE71"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14:paraId="36CCF779"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14:paraId="703EAF4D"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14:paraId="2FD80EB7"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C = (108 х 1,32 х 1,25) / 365 </w:t>
      </w:r>
      <w:proofErr w:type="gramStart"/>
      <w:r w:rsidRPr="00386F41">
        <w:rPr>
          <w:sz w:val="28"/>
          <w:szCs w:val="28"/>
        </w:rPr>
        <w:t>=  178</w:t>
      </w:r>
      <w:proofErr w:type="gramEnd"/>
      <w:r w:rsidRPr="00386F41">
        <w:rPr>
          <w:sz w:val="28"/>
          <w:szCs w:val="28"/>
        </w:rPr>
        <w:t>,2/365=0,48 (м 3 /сутки) - здесь взят коэффициент 1,32 в благоустроенном жилом фонде.</w:t>
      </w:r>
    </w:p>
    <w:p w14:paraId="0EB95222"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14:paraId="7690990C"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N = (0,48 х 3 х 1,05) / (1 х 0,75) = 1,52/0,75 = 2,0</w:t>
      </w:r>
    </w:p>
    <w:p w14:paraId="244C5221" w14:textId="77777777"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14:paraId="1EF77DB4" w14:textId="77777777" w:rsidR="00EA70BC" w:rsidRDefault="00EA70BC" w:rsidP="00EA70BC">
      <w:pPr>
        <w:widowControl/>
        <w:autoSpaceDE/>
        <w:autoSpaceDN/>
        <w:spacing w:line="276" w:lineRule="auto"/>
        <w:ind w:firstLine="709"/>
        <w:jc w:val="center"/>
        <w:rPr>
          <w:b/>
          <w:bCs/>
          <w:sz w:val="28"/>
          <w:szCs w:val="28"/>
        </w:rPr>
      </w:pPr>
    </w:p>
    <w:p w14:paraId="74113265" w14:textId="77777777"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lastRenderedPageBreak/>
        <w:t>Баланс территории</w:t>
      </w:r>
    </w:p>
    <w:tbl>
      <w:tblPr>
        <w:tblStyle w:val="ab"/>
        <w:tblW w:w="0" w:type="auto"/>
        <w:jc w:val="center"/>
        <w:tblLook w:val="04A0" w:firstRow="1" w:lastRow="0" w:firstColumn="1" w:lastColumn="0" w:noHBand="0" w:noVBand="1"/>
      </w:tblPr>
      <w:tblGrid>
        <w:gridCol w:w="645"/>
        <w:gridCol w:w="6721"/>
        <w:gridCol w:w="1276"/>
        <w:gridCol w:w="1224"/>
      </w:tblGrid>
      <w:tr w:rsidR="00EA70BC" w14:paraId="491B5D54" w14:textId="77777777" w:rsidTr="00340C9B">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52C73836"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3FC462A2"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p>
          <w:p w14:paraId="6C08B3B8" w14:textId="77777777" w:rsidR="00EA70BC" w:rsidRDefault="00EA70BC" w:rsidP="00340C9B">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24E39600"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49FE5717" w14:textId="77777777" w:rsidR="00EA70BC" w:rsidRDefault="00EA70BC" w:rsidP="00340C9B">
            <w:pPr>
              <w:pStyle w:val="ConsPlusNormal"/>
              <w:ind w:right="85"/>
              <w:jc w:val="center"/>
              <w:rPr>
                <w:rFonts w:ascii="Times New Roman" w:eastAsia="Calibri" w:hAnsi="Times New Roman" w:cs="Times New Roman"/>
                <w:b/>
                <w:bCs/>
                <w:sz w:val="24"/>
                <w:szCs w:val="24"/>
              </w:rPr>
            </w:pPr>
          </w:p>
          <w:p w14:paraId="3D5FE612" w14:textId="77777777" w:rsidR="00EA70BC" w:rsidRDefault="00EA70BC" w:rsidP="00340C9B">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230A1CC7" w14:textId="77777777" w:rsidR="00EA70BC" w:rsidRDefault="00EA70BC" w:rsidP="00340C9B">
            <w:pPr>
              <w:widowControl/>
              <w:adjustRightInd w:val="0"/>
              <w:jc w:val="center"/>
              <w:rPr>
                <w:rFonts w:eastAsiaTheme="minorHAnsi"/>
                <w:b/>
                <w:bCs/>
                <w:color w:val="000000"/>
                <w:sz w:val="24"/>
                <w:szCs w:val="24"/>
                <w:lang w:val="ru-RU" w:eastAsia="en-US" w:bidi="ar-SA"/>
              </w:rPr>
            </w:pPr>
          </w:p>
          <w:p w14:paraId="55FEC8C5" w14:textId="77777777" w:rsidR="00EA70BC" w:rsidRDefault="00EA70BC" w:rsidP="00340C9B">
            <w:pPr>
              <w:widowControl/>
              <w:adjustRightInd w:val="0"/>
              <w:jc w:val="center"/>
              <w:rPr>
                <w:rFonts w:eastAsiaTheme="minorHAnsi"/>
                <w:b/>
                <w:bCs/>
                <w:color w:val="000000"/>
                <w:sz w:val="24"/>
                <w:szCs w:val="24"/>
                <w:lang w:val="ru-RU" w:eastAsia="en-US" w:bidi="ar-SA"/>
              </w:rPr>
            </w:pPr>
          </w:p>
          <w:p w14:paraId="2A691C89" w14:textId="77777777" w:rsidR="00EA70BC" w:rsidRDefault="00EA70BC" w:rsidP="00340C9B">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1D788DFC" w14:textId="77777777" w:rsidR="00EA70BC" w:rsidRPr="00F76AAA" w:rsidRDefault="00EA70BC" w:rsidP="00340C9B">
            <w:pPr>
              <w:widowControl/>
              <w:adjustRightInd w:val="0"/>
              <w:jc w:val="center"/>
              <w:rPr>
                <w:rFonts w:eastAsiaTheme="minorHAnsi"/>
                <w:b/>
                <w:bCs/>
                <w:color w:val="000000"/>
                <w:sz w:val="24"/>
                <w:szCs w:val="24"/>
                <w:lang w:val="ru-RU" w:eastAsia="en-US" w:bidi="ar-SA"/>
              </w:rPr>
            </w:pPr>
          </w:p>
          <w:p w14:paraId="34EBCAB3" w14:textId="77777777" w:rsidR="00EA70BC" w:rsidRDefault="00EA70BC" w:rsidP="00340C9B">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54CBF9D0" w14:textId="77777777" w:rsidR="00EA70BC" w:rsidRPr="00F76AAA" w:rsidRDefault="00EA70BC" w:rsidP="00340C9B">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303B70AA"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35DE3E6" w14:textId="77777777" w:rsidR="00EA70BC" w:rsidRPr="00F76AAA" w:rsidRDefault="00EA70BC"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73FCECF5" w14:textId="77777777" w:rsidR="00EA70BC" w:rsidRDefault="00EA70BC" w:rsidP="00340C9B">
            <w:pPr>
              <w:pStyle w:val="ConsPlusNormal"/>
              <w:ind w:right="85"/>
              <w:jc w:val="center"/>
              <w:rPr>
                <w:rFonts w:ascii="Times New Roman" w:eastAsia="Calibri" w:hAnsi="Times New Roman" w:cs="Times New Roman"/>
                <w:b/>
                <w:bCs/>
                <w:sz w:val="24"/>
                <w:szCs w:val="24"/>
              </w:rPr>
            </w:pPr>
          </w:p>
        </w:tc>
      </w:tr>
      <w:tr w:rsidR="00EA70BC" w14:paraId="69630FC2"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39D82FC4" w14:textId="77777777" w:rsidR="00EA70BC" w:rsidRDefault="00EA70BC"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35AD3A49"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51A1D251" w14:textId="77777777" w:rsidR="00EA70BC" w:rsidRPr="00F76AAA" w:rsidRDefault="00EA70BC" w:rsidP="00340C9B">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3856</w:t>
            </w:r>
          </w:p>
        </w:tc>
        <w:tc>
          <w:tcPr>
            <w:tcW w:w="1224" w:type="dxa"/>
            <w:tcBorders>
              <w:top w:val="single" w:sz="4" w:space="0" w:color="auto"/>
              <w:left w:val="single" w:sz="4" w:space="0" w:color="auto"/>
              <w:bottom w:val="single" w:sz="4" w:space="0" w:color="auto"/>
              <w:right w:val="single" w:sz="4" w:space="0" w:color="auto"/>
            </w:tcBorders>
            <w:hideMark/>
          </w:tcPr>
          <w:p w14:paraId="480E586C" w14:textId="77777777" w:rsidR="00EA70BC" w:rsidRPr="00F76AAA" w:rsidRDefault="00EA70BC" w:rsidP="00340C9B">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14:paraId="1F032142" w14:textId="77777777" w:rsidTr="00340C9B">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18606E3B"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46717E5D"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r>
              <w:rPr>
                <w:rFonts w:ascii="Times New Roman" w:eastAsia="Calibri" w:hAnsi="Times New Roman" w:cs="Times New Roman"/>
                <w:bCs/>
                <w:sz w:val="24"/>
                <w:szCs w:val="24"/>
                <w:lang w:val="ru-RU"/>
              </w:rPr>
              <w:t>застройки</w:t>
            </w:r>
            <w:proofErr w:type="spellEnd"/>
          </w:p>
        </w:tc>
        <w:tc>
          <w:tcPr>
            <w:tcW w:w="1276" w:type="dxa"/>
            <w:tcBorders>
              <w:top w:val="single" w:sz="4" w:space="0" w:color="auto"/>
              <w:left w:val="single" w:sz="4" w:space="0" w:color="auto"/>
              <w:bottom w:val="single" w:sz="4" w:space="0" w:color="auto"/>
              <w:right w:val="single" w:sz="4" w:space="0" w:color="auto"/>
            </w:tcBorders>
          </w:tcPr>
          <w:p w14:paraId="0B0980B8"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14:paraId="069BB889"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12,66</w:t>
            </w:r>
          </w:p>
        </w:tc>
      </w:tr>
      <w:tr w:rsidR="00EA70BC" w14:paraId="4BDBE9D5"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561FB160"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18E485E5"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1F169C0"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1206</w:t>
            </w:r>
          </w:p>
        </w:tc>
        <w:tc>
          <w:tcPr>
            <w:tcW w:w="1224" w:type="dxa"/>
            <w:tcBorders>
              <w:top w:val="single" w:sz="4" w:space="0" w:color="auto"/>
              <w:left w:val="single" w:sz="4" w:space="0" w:color="auto"/>
              <w:bottom w:val="single" w:sz="4" w:space="0" w:color="auto"/>
              <w:right w:val="single" w:sz="4" w:space="0" w:color="auto"/>
            </w:tcBorders>
            <w:hideMark/>
          </w:tcPr>
          <w:p w14:paraId="7572B021"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31,28</w:t>
            </w:r>
          </w:p>
        </w:tc>
      </w:tr>
      <w:tr w:rsidR="00EA70BC" w14:paraId="1FB5D832"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4EA6765B"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63176310" w14:textId="77777777" w:rsidR="00EA70BC" w:rsidRPr="00F76AAA"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13404D22"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1516</w:t>
            </w:r>
          </w:p>
        </w:tc>
        <w:tc>
          <w:tcPr>
            <w:tcW w:w="1224" w:type="dxa"/>
            <w:tcBorders>
              <w:top w:val="single" w:sz="4" w:space="0" w:color="auto"/>
              <w:left w:val="single" w:sz="4" w:space="0" w:color="auto"/>
              <w:bottom w:val="single" w:sz="4" w:space="0" w:color="auto"/>
              <w:right w:val="single" w:sz="4" w:space="0" w:color="auto"/>
            </w:tcBorders>
            <w:hideMark/>
          </w:tcPr>
          <w:p w14:paraId="24DBCF8B" w14:textId="77777777" w:rsidR="00EA70BC" w:rsidRPr="00F76AAA"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39,32</w:t>
            </w:r>
          </w:p>
        </w:tc>
      </w:tr>
      <w:tr w:rsidR="00EA70BC" w14:paraId="47F0D709"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tcPr>
          <w:p w14:paraId="1E33C1B2" w14:textId="77777777" w:rsidR="00EA70BC" w:rsidRPr="00A43D3B"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w:t>
            </w:r>
          </w:p>
        </w:tc>
        <w:tc>
          <w:tcPr>
            <w:tcW w:w="6721" w:type="dxa"/>
            <w:tcBorders>
              <w:top w:val="single" w:sz="4" w:space="0" w:color="auto"/>
              <w:left w:val="single" w:sz="4" w:space="0" w:color="auto"/>
              <w:bottom w:val="single" w:sz="4" w:space="0" w:color="auto"/>
              <w:right w:val="single" w:sz="4" w:space="0" w:color="auto"/>
            </w:tcBorders>
          </w:tcPr>
          <w:p w14:paraId="429A80BD" w14:textId="77777777" w:rsidR="00EA70BC" w:rsidRPr="00A43D3B"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спортивные площадки</w:t>
            </w:r>
          </w:p>
        </w:tc>
        <w:tc>
          <w:tcPr>
            <w:tcW w:w="1276" w:type="dxa"/>
            <w:tcBorders>
              <w:top w:val="single" w:sz="4" w:space="0" w:color="auto"/>
              <w:left w:val="single" w:sz="4" w:space="0" w:color="auto"/>
              <w:bottom w:val="single" w:sz="4" w:space="0" w:color="auto"/>
              <w:right w:val="single" w:sz="4" w:space="0" w:color="auto"/>
            </w:tcBorders>
          </w:tcPr>
          <w:p w14:paraId="3C49998B" w14:textId="77777777" w:rsidR="00EA70BC" w:rsidRPr="00A43D3B"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323</w:t>
            </w:r>
          </w:p>
        </w:tc>
        <w:tc>
          <w:tcPr>
            <w:tcW w:w="1224" w:type="dxa"/>
            <w:tcBorders>
              <w:top w:val="single" w:sz="4" w:space="0" w:color="auto"/>
              <w:left w:val="single" w:sz="4" w:space="0" w:color="auto"/>
              <w:bottom w:val="single" w:sz="4" w:space="0" w:color="auto"/>
              <w:right w:val="single" w:sz="4" w:space="0" w:color="auto"/>
            </w:tcBorders>
          </w:tcPr>
          <w:p w14:paraId="6E943CE4" w14:textId="77777777" w:rsidR="00EA70BC" w:rsidRPr="00A43D3B"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8,38</w:t>
            </w:r>
          </w:p>
        </w:tc>
      </w:tr>
      <w:tr w:rsidR="00EA70BC" w14:paraId="7645C24A"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tcPr>
          <w:p w14:paraId="7D7656CC" w14:textId="77777777" w:rsidR="00EA70BC" w:rsidRPr="00A43D3B" w:rsidRDefault="00EA70BC"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6721" w:type="dxa"/>
            <w:tcBorders>
              <w:top w:val="single" w:sz="4" w:space="0" w:color="auto"/>
              <w:left w:val="single" w:sz="4" w:space="0" w:color="auto"/>
              <w:bottom w:val="single" w:sz="4" w:space="0" w:color="auto"/>
              <w:right w:val="single" w:sz="4" w:space="0" w:color="auto"/>
            </w:tcBorders>
          </w:tcPr>
          <w:p w14:paraId="3FECCAD8" w14:textId="77777777" w:rsidR="00EA70BC" w:rsidRPr="00A43D3B" w:rsidRDefault="00EA70BC"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детские площадки</w:t>
            </w:r>
          </w:p>
        </w:tc>
        <w:tc>
          <w:tcPr>
            <w:tcW w:w="1276" w:type="dxa"/>
            <w:tcBorders>
              <w:top w:val="single" w:sz="4" w:space="0" w:color="auto"/>
              <w:left w:val="single" w:sz="4" w:space="0" w:color="auto"/>
              <w:bottom w:val="single" w:sz="4" w:space="0" w:color="auto"/>
              <w:right w:val="single" w:sz="4" w:space="0" w:color="auto"/>
            </w:tcBorders>
          </w:tcPr>
          <w:p w14:paraId="7A2E8852" w14:textId="77777777" w:rsidR="00EA70BC" w:rsidRDefault="00EA70BC"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323</w:t>
            </w:r>
          </w:p>
        </w:tc>
        <w:tc>
          <w:tcPr>
            <w:tcW w:w="1224" w:type="dxa"/>
            <w:tcBorders>
              <w:top w:val="single" w:sz="4" w:space="0" w:color="auto"/>
              <w:left w:val="single" w:sz="4" w:space="0" w:color="auto"/>
              <w:bottom w:val="single" w:sz="4" w:space="0" w:color="auto"/>
              <w:right w:val="single" w:sz="4" w:space="0" w:color="auto"/>
            </w:tcBorders>
          </w:tcPr>
          <w:p w14:paraId="6630B968" w14:textId="77777777" w:rsidR="00EA70BC" w:rsidRDefault="00EA70BC"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8,38</w:t>
            </w:r>
          </w:p>
        </w:tc>
      </w:tr>
    </w:tbl>
    <w:p w14:paraId="6D3B8638" w14:textId="77777777" w:rsidR="00EA70BC" w:rsidRDefault="00EA70BC" w:rsidP="00EA70BC">
      <w:pPr>
        <w:widowControl/>
        <w:autoSpaceDE/>
        <w:autoSpaceDN/>
        <w:spacing w:line="276" w:lineRule="auto"/>
        <w:ind w:firstLine="709"/>
        <w:jc w:val="both"/>
        <w:rPr>
          <w:sz w:val="28"/>
          <w:szCs w:val="28"/>
          <w:lang w:bidi="ar-SA"/>
        </w:rPr>
      </w:pPr>
    </w:p>
    <w:p w14:paraId="1F98FD92" w14:textId="77777777"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4B447AD1" w14:textId="77777777"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Б</w:t>
      </w:r>
      <w:r w:rsidRPr="00FC28D2">
        <w:rPr>
          <w:b/>
          <w:bCs/>
          <w:sz w:val="28"/>
          <w:szCs w:val="28"/>
          <w:lang w:bidi="ar-SA"/>
        </w:rPr>
        <w:t>.</w:t>
      </w:r>
    </w:p>
    <w:p w14:paraId="1D288748" w14:textId="77777777"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14:paraId="310C9CE2" w14:textId="77777777" w:rsidR="007A727F" w:rsidRDefault="007A727F" w:rsidP="007A727F">
      <w:pPr>
        <w:widowControl/>
        <w:autoSpaceDE/>
        <w:autoSpaceDN/>
        <w:spacing w:line="276" w:lineRule="auto"/>
        <w:ind w:firstLine="709"/>
        <w:jc w:val="both"/>
        <w:rPr>
          <w:sz w:val="28"/>
          <w:szCs w:val="28"/>
        </w:rPr>
      </w:pPr>
    </w:p>
    <w:p w14:paraId="4BEB69B6" w14:textId="5B859B50" w:rsidR="007A727F" w:rsidRDefault="007A727F" w:rsidP="003F2D70">
      <w:pPr>
        <w:widowControl/>
        <w:adjustRightInd w:val="0"/>
        <w:spacing w:line="276" w:lineRule="auto"/>
        <w:ind w:firstLine="709"/>
        <w:outlineLvl w:val="0"/>
        <w:rPr>
          <w:b/>
          <w:bCs/>
          <w:sz w:val="28"/>
          <w:szCs w:val="28"/>
          <w:lang w:bidi="ar-SA"/>
        </w:rPr>
      </w:pPr>
      <w:bookmarkStart w:id="14" w:name="_Toc48123000"/>
      <w:bookmarkStart w:id="15" w:name="_Toc70715132"/>
      <w:r>
        <w:rPr>
          <w:b/>
          <w:bCs/>
          <w:sz w:val="28"/>
          <w:szCs w:val="28"/>
          <w:lang w:bidi="ar-SA"/>
        </w:rPr>
        <w:t>5</w:t>
      </w:r>
      <w:r w:rsidRPr="0082623A">
        <w:rPr>
          <w:b/>
          <w:bCs/>
          <w:sz w:val="28"/>
          <w:szCs w:val="28"/>
          <w:lang w:bidi="ar-SA"/>
        </w:rPr>
        <w:t>.2 Объекты производственного назначения</w:t>
      </w:r>
      <w:bookmarkEnd w:id="14"/>
      <w:bookmarkEnd w:id="15"/>
    </w:p>
    <w:p w14:paraId="21433C44" w14:textId="77777777" w:rsidR="007A727F" w:rsidRDefault="007A727F" w:rsidP="007A727F">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6" w:name="_Toc48123001"/>
    </w:p>
    <w:p w14:paraId="2B6BCBAE" w14:textId="77777777" w:rsidR="007A727F" w:rsidRPr="00BE0DBE" w:rsidRDefault="007A727F" w:rsidP="007A727F">
      <w:pPr>
        <w:widowControl/>
        <w:autoSpaceDE/>
        <w:autoSpaceDN/>
        <w:spacing w:line="276" w:lineRule="auto"/>
        <w:ind w:firstLine="709"/>
        <w:jc w:val="both"/>
        <w:rPr>
          <w:sz w:val="28"/>
          <w:szCs w:val="28"/>
          <w:lang w:bidi="ar-SA"/>
        </w:rPr>
      </w:pPr>
    </w:p>
    <w:p w14:paraId="617196EB" w14:textId="692285D4" w:rsidR="007A727F" w:rsidRDefault="007A727F" w:rsidP="003F2D70">
      <w:pPr>
        <w:widowControl/>
        <w:adjustRightInd w:val="0"/>
        <w:spacing w:line="276" w:lineRule="auto"/>
        <w:ind w:firstLine="709"/>
        <w:outlineLvl w:val="0"/>
        <w:rPr>
          <w:b/>
          <w:bCs/>
          <w:sz w:val="28"/>
          <w:szCs w:val="28"/>
          <w:lang w:bidi="ar-SA"/>
        </w:rPr>
      </w:pPr>
      <w:bookmarkStart w:id="17" w:name="_Toc70715133"/>
      <w:r>
        <w:rPr>
          <w:b/>
          <w:bCs/>
          <w:sz w:val="28"/>
          <w:szCs w:val="28"/>
          <w:lang w:bidi="ar-SA"/>
        </w:rPr>
        <w:t>5</w:t>
      </w:r>
      <w:r w:rsidRPr="0082623A">
        <w:rPr>
          <w:b/>
          <w:bCs/>
          <w:sz w:val="28"/>
          <w:szCs w:val="28"/>
          <w:lang w:bidi="ar-SA"/>
        </w:rPr>
        <w:t>.3 Объекты общественно-делового назначения</w:t>
      </w:r>
      <w:bookmarkEnd w:id="16"/>
      <w:bookmarkEnd w:id="17"/>
    </w:p>
    <w:p w14:paraId="256C8CCD" w14:textId="64AB1A76" w:rsidR="00C657F3" w:rsidRDefault="00C657F3" w:rsidP="00C657F3">
      <w:pPr>
        <w:widowControl/>
        <w:autoSpaceDE/>
        <w:autoSpaceDN/>
        <w:spacing w:line="276" w:lineRule="auto"/>
        <w:ind w:firstLine="709"/>
        <w:jc w:val="both"/>
        <w:rPr>
          <w:sz w:val="28"/>
          <w:szCs w:val="28"/>
          <w:lang w:bidi="ar-SA"/>
        </w:rPr>
      </w:pPr>
      <w:bookmarkStart w:id="18" w:name="_Toc48123002"/>
      <w:bookmarkStart w:id="19" w:name="_Toc70715134"/>
      <w:bookmarkStart w:id="20" w:name="_Toc66259642"/>
      <w:r w:rsidRPr="0082623A">
        <w:rPr>
          <w:sz w:val="28"/>
          <w:szCs w:val="28"/>
          <w:lang w:bidi="ar-SA"/>
        </w:rPr>
        <w:t xml:space="preserve">В границах проекта планировки территории </w:t>
      </w:r>
      <w:r w:rsidR="001A1719" w:rsidRPr="001A1719">
        <w:rPr>
          <w:b/>
          <w:bCs/>
          <w:sz w:val="28"/>
          <w:szCs w:val="28"/>
          <w:lang w:bidi="ar-SA"/>
        </w:rPr>
        <w:t>не</w:t>
      </w:r>
      <w:r w:rsidR="001A1719">
        <w:rPr>
          <w:sz w:val="28"/>
          <w:szCs w:val="28"/>
          <w:lang w:bidi="ar-SA"/>
        </w:rPr>
        <w:t xml:space="preserve"> </w:t>
      </w:r>
      <w:r w:rsidRPr="009834AA">
        <w:rPr>
          <w:b/>
          <w:sz w:val="28"/>
          <w:szCs w:val="28"/>
          <w:lang w:bidi="ar-SA"/>
        </w:rPr>
        <w:t>планируется</w:t>
      </w:r>
      <w:r>
        <w:rPr>
          <w:sz w:val="28"/>
          <w:szCs w:val="28"/>
          <w:lang w:bidi="ar-SA"/>
        </w:rPr>
        <w:t xml:space="preserve"> размещение объект</w:t>
      </w:r>
      <w:r w:rsidRPr="0082623A">
        <w:rPr>
          <w:sz w:val="28"/>
          <w:szCs w:val="28"/>
          <w:lang w:bidi="ar-SA"/>
        </w:rPr>
        <w:t xml:space="preserve"> </w:t>
      </w:r>
      <w:r>
        <w:rPr>
          <w:sz w:val="28"/>
          <w:szCs w:val="28"/>
          <w:lang w:bidi="ar-SA"/>
        </w:rPr>
        <w:t>общественно-делового</w:t>
      </w:r>
      <w:r w:rsidRPr="0082623A">
        <w:rPr>
          <w:sz w:val="28"/>
          <w:szCs w:val="28"/>
          <w:lang w:bidi="ar-SA"/>
        </w:rPr>
        <w:t xml:space="preserve"> назначения.</w:t>
      </w:r>
    </w:p>
    <w:p w14:paraId="4F88C2D8" w14:textId="77777777" w:rsidR="001F5578" w:rsidRDefault="001F5578" w:rsidP="007A727F">
      <w:pPr>
        <w:widowControl/>
        <w:autoSpaceDE/>
        <w:autoSpaceDN/>
        <w:spacing w:line="276" w:lineRule="auto"/>
        <w:ind w:firstLine="709"/>
        <w:jc w:val="both"/>
        <w:rPr>
          <w:sz w:val="28"/>
          <w:szCs w:val="28"/>
          <w:lang w:bidi="ar-SA"/>
        </w:rPr>
      </w:pPr>
    </w:p>
    <w:p w14:paraId="5D4DC241" w14:textId="5E22BD72"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21" w:name="_Toc48123003"/>
      <w:bookmarkStart w:id="22" w:name="_Toc70715135"/>
      <w:bookmarkEnd w:id="18"/>
      <w:bookmarkEnd w:id="19"/>
      <w:bookmarkEnd w:id="20"/>
    </w:p>
    <w:p w14:paraId="1D5F6106" w14:textId="52DD5F8A" w:rsidR="00C657F3" w:rsidRDefault="00C657F3" w:rsidP="00C657F3">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001A1719" w:rsidRPr="001A1719">
        <w:rPr>
          <w:b/>
          <w:bCs/>
          <w:sz w:val="28"/>
          <w:szCs w:val="28"/>
          <w:lang w:bidi="ar-SA"/>
        </w:rPr>
        <w:t>не</w:t>
      </w:r>
      <w:r w:rsidR="001A1719">
        <w:rPr>
          <w:sz w:val="28"/>
          <w:szCs w:val="28"/>
          <w:lang w:bidi="ar-SA"/>
        </w:rPr>
        <w:t xml:space="preserve"> </w:t>
      </w:r>
      <w:r w:rsidRPr="009834AA">
        <w:rPr>
          <w:b/>
          <w:sz w:val="28"/>
          <w:szCs w:val="28"/>
          <w:lang w:bidi="ar-SA"/>
        </w:rPr>
        <w:t>планируется</w:t>
      </w:r>
      <w:r w:rsidRPr="0082623A">
        <w:rPr>
          <w:sz w:val="28"/>
          <w:szCs w:val="28"/>
          <w:lang w:bidi="ar-SA"/>
        </w:rPr>
        <w:t xml:space="preserve"> размещение объект</w:t>
      </w:r>
      <w:r>
        <w:rPr>
          <w:sz w:val="28"/>
          <w:szCs w:val="28"/>
          <w:lang w:bidi="ar-SA"/>
        </w:rPr>
        <w:t>ы</w:t>
      </w:r>
      <w:r w:rsidRPr="0082623A">
        <w:rPr>
          <w:sz w:val="28"/>
          <w:szCs w:val="28"/>
          <w:lang w:bidi="ar-SA"/>
        </w:rPr>
        <w:t xml:space="preserve"> </w:t>
      </w:r>
      <w:r>
        <w:rPr>
          <w:sz w:val="28"/>
          <w:szCs w:val="28"/>
          <w:lang w:bidi="ar-SA"/>
        </w:rPr>
        <w:t>социального</w:t>
      </w:r>
      <w:r w:rsidRPr="0082623A">
        <w:rPr>
          <w:sz w:val="28"/>
          <w:szCs w:val="28"/>
          <w:lang w:bidi="ar-SA"/>
        </w:rPr>
        <w:t xml:space="preserve"> назначения.</w:t>
      </w:r>
    </w:p>
    <w:p w14:paraId="359CB9F6" w14:textId="77777777" w:rsidR="007A727F" w:rsidRDefault="007A727F" w:rsidP="007A727F">
      <w:pPr>
        <w:widowControl/>
        <w:adjustRightInd w:val="0"/>
        <w:spacing w:line="276" w:lineRule="auto"/>
        <w:ind w:firstLine="709"/>
        <w:jc w:val="center"/>
        <w:outlineLvl w:val="0"/>
        <w:rPr>
          <w:sz w:val="28"/>
          <w:szCs w:val="28"/>
          <w:lang w:bidi="ar-SA"/>
        </w:rPr>
      </w:pPr>
    </w:p>
    <w:p w14:paraId="5896D128" w14:textId="4E7DCAFA"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620F13">
        <w:rPr>
          <w:b/>
          <w:bCs/>
          <w:sz w:val="28"/>
          <w:szCs w:val="28"/>
          <w:lang w:bidi="ar-SA"/>
        </w:rPr>
        <w:t>.5 Объекты иного назначения</w:t>
      </w:r>
      <w:bookmarkEnd w:id="21"/>
      <w:bookmarkEnd w:id="22"/>
    </w:p>
    <w:p w14:paraId="620A3D76" w14:textId="77777777" w:rsidR="00AB4EB4" w:rsidRDefault="00AB4EB4" w:rsidP="00AB4EB4">
      <w:pPr>
        <w:widowControl/>
        <w:autoSpaceDE/>
        <w:autoSpaceDN/>
        <w:spacing w:line="276" w:lineRule="auto"/>
        <w:ind w:firstLine="709"/>
        <w:jc w:val="both"/>
        <w:rPr>
          <w:sz w:val="28"/>
          <w:szCs w:val="28"/>
          <w:lang w:bidi="ar-SA"/>
        </w:rPr>
      </w:pPr>
      <w:bookmarkStart w:id="23" w:name="_Toc48123005"/>
      <w:bookmarkStart w:id="24" w:name="_Toc70715136"/>
      <w:r w:rsidRPr="0082623A">
        <w:rPr>
          <w:sz w:val="28"/>
          <w:szCs w:val="28"/>
          <w:lang w:bidi="ar-SA"/>
        </w:rPr>
        <w:t xml:space="preserve">В границах проекта планировки территории </w:t>
      </w:r>
      <w:r w:rsidRPr="009834AA">
        <w:rPr>
          <w:b/>
          <w:sz w:val="28"/>
          <w:szCs w:val="28"/>
          <w:lang w:bidi="ar-SA"/>
        </w:rPr>
        <w:t>планиру</w:t>
      </w:r>
      <w:r>
        <w:rPr>
          <w:b/>
          <w:sz w:val="28"/>
          <w:szCs w:val="28"/>
          <w:lang w:bidi="ar-SA"/>
        </w:rPr>
        <w:t>ются</w:t>
      </w:r>
      <w:r w:rsidRPr="0082623A">
        <w:rPr>
          <w:sz w:val="28"/>
          <w:szCs w:val="28"/>
          <w:lang w:bidi="ar-SA"/>
        </w:rPr>
        <w:t xml:space="preserve"> </w:t>
      </w:r>
      <w:r>
        <w:rPr>
          <w:sz w:val="28"/>
          <w:szCs w:val="28"/>
          <w:lang w:bidi="ar-SA"/>
        </w:rPr>
        <w:t>объекты иного назначения.</w:t>
      </w:r>
    </w:p>
    <w:p w14:paraId="2CDC80FE" w14:textId="77777777" w:rsidR="00A40606" w:rsidRDefault="00A40606" w:rsidP="00A40606">
      <w:pPr>
        <w:widowControl/>
        <w:autoSpaceDE/>
        <w:autoSpaceDN/>
        <w:spacing w:line="276" w:lineRule="auto"/>
        <w:ind w:firstLine="709"/>
        <w:jc w:val="both"/>
        <w:rPr>
          <w:sz w:val="28"/>
          <w:szCs w:val="28"/>
          <w:lang w:bidi="ar-SA"/>
        </w:rPr>
      </w:pPr>
      <w:r>
        <w:rPr>
          <w:sz w:val="28"/>
          <w:szCs w:val="28"/>
          <w:lang w:bidi="ar-SA"/>
        </w:rPr>
        <w:t>В границах разработки планируется СТО с магазинами.</w:t>
      </w:r>
    </w:p>
    <w:p w14:paraId="224D48D9" w14:textId="77777777" w:rsidR="00A40606" w:rsidRDefault="00A40606" w:rsidP="00A40606">
      <w:pPr>
        <w:widowControl/>
        <w:autoSpaceDE/>
        <w:autoSpaceDN/>
        <w:spacing w:line="276" w:lineRule="auto"/>
        <w:ind w:firstLine="709"/>
        <w:jc w:val="both"/>
        <w:rPr>
          <w:sz w:val="28"/>
          <w:szCs w:val="28"/>
        </w:rPr>
      </w:pPr>
      <w:r>
        <w:rPr>
          <w:sz w:val="28"/>
          <w:szCs w:val="28"/>
        </w:rPr>
        <w:t>Количество этажей: 2.</w:t>
      </w:r>
    </w:p>
    <w:p w14:paraId="09F065A2" w14:textId="77777777" w:rsidR="00A40606" w:rsidRDefault="00A40606" w:rsidP="00A40606">
      <w:pPr>
        <w:widowControl/>
        <w:autoSpaceDE/>
        <w:autoSpaceDN/>
        <w:spacing w:line="276" w:lineRule="auto"/>
        <w:ind w:firstLine="709"/>
        <w:jc w:val="both"/>
        <w:rPr>
          <w:sz w:val="28"/>
          <w:szCs w:val="28"/>
        </w:rPr>
      </w:pPr>
      <w:r>
        <w:rPr>
          <w:sz w:val="28"/>
          <w:szCs w:val="28"/>
        </w:rPr>
        <w:t>Общая площадь застройки: 416 м ².</w:t>
      </w:r>
    </w:p>
    <w:p w14:paraId="66779F30" w14:textId="77777777" w:rsidR="00A40606" w:rsidRDefault="00A40606" w:rsidP="00A40606">
      <w:pPr>
        <w:widowControl/>
        <w:autoSpaceDE/>
        <w:autoSpaceDN/>
        <w:spacing w:line="276" w:lineRule="auto"/>
        <w:ind w:firstLine="709"/>
        <w:jc w:val="both"/>
        <w:rPr>
          <w:sz w:val="28"/>
          <w:szCs w:val="28"/>
        </w:rPr>
      </w:pPr>
      <w:r>
        <w:rPr>
          <w:sz w:val="28"/>
          <w:szCs w:val="28"/>
        </w:rPr>
        <w:t>Общая площадь здания: 805 м ².</w:t>
      </w:r>
    </w:p>
    <w:p w14:paraId="1622DC24" w14:textId="77777777" w:rsidR="00A40606" w:rsidRDefault="00A40606" w:rsidP="00A40606">
      <w:pPr>
        <w:widowControl/>
        <w:autoSpaceDE/>
        <w:autoSpaceDN/>
        <w:spacing w:line="276" w:lineRule="auto"/>
        <w:ind w:firstLine="709"/>
        <w:jc w:val="both"/>
        <w:rPr>
          <w:sz w:val="28"/>
          <w:szCs w:val="28"/>
        </w:rPr>
      </w:pPr>
      <w:r>
        <w:rPr>
          <w:sz w:val="28"/>
          <w:szCs w:val="28"/>
        </w:rPr>
        <w:t>Строительный объем: 3361 м³.</w:t>
      </w:r>
    </w:p>
    <w:p w14:paraId="5264138A" w14:textId="77777777" w:rsidR="00A40606" w:rsidRDefault="00A40606" w:rsidP="00A40606">
      <w:pPr>
        <w:widowControl/>
        <w:autoSpaceDE/>
        <w:autoSpaceDN/>
        <w:spacing w:line="276" w:lineRule="auto"/>
        <w:ind w:firstLine="709"/>
        <w:jc w:val="both"/>
        <w:rPr>
          <w:sz w:val="28"/>
          <w:szCs w:val="28"/>
          <w:lang w:bidi="ar-SA"/>
        </w:rPr>
      </w:pPr>
    </w:p>
    <w:p w14:paraId="30ADB080" w14:textId="77777777" w:rsidR="00A40606" w:rsidRPr="00F76AAA" w:rsidRDefault="00A40606" w:rsidP="00A40606">
      <w:pPr>
        <w:widowControl/>
        <w:autoSpaceDE/>
        <w:autoSpaceDN/>
        <w:spacing w:line="276" w:lineRule="auto"/>
        <w:ind w:firstLine="709"/>
        <w:jc w:val="center"/>
        <w:rPr>
          <w:b/>
          <w:bCs/>
          <w:sz w:val="28"/>
          <w:szCs w:val="28"/>
        </w:rPr>
      </w:pPr>
      <w:r w:rsidRPr="00F76AAA">
        <w:rPr>
          <w:b/>
          <w:bCs/>
          <w:sz w:val="28"/>
          <w:szCs w:val="28"/>
        </w:rPr>
        <w:lastRenderedPageBreak/>
        <w:t>Баланс территории</w:t>
      </w:r>
    </w:p>
    <w:tbl>
      <w:tblPr>
        <w:tblStyle w:val="ab"/>
        <w:tblW w:w="0" w:type="auto"/>
        <w:jc w:val="center"/>
        <w:tblLook w:val="04A0" w:firstRow="1" w:lastRow="0" w:firstColumn="1" w:lastColumn="0" w:noHBand="0" w:noVBand="1"/>
      </w:tblPr>
      <w:tblGrid>
        <w:gridCol w:w="645"/>
        <w:gridCol w:w="6721"/>
        <w:gridCol w:w="1276"/>
        <w:gridCol w:w="1224"/>
      </w:tblGrid>
      <w:tr w:rsidR="00A40606" w14:paraId="16A9906A" w14:textId="77777777" w:rsidTr="00340C9B">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1258EAEE" w14:textId="77777777" w:rsidR="00A40606" w:rsidRPr="00F76AAA" w:rsidRDefault="00A40606" w:rsidP="00340C9B">
            <w:pPr>
              <w:pStyle w:val="ConsPlusNormal"/>
              <w:ind w:right="85"/>
              <w:jc w:val="center"/>
              <w:rPr>
                <w:rFonts w:ascii="Times New Roman" w:eastAsia="Calibri" w:hAnsi="Times New Roman" w:cs="Times New Roman"/>
                <w:b/>
                <w:bCs/>
                <w:sz w:val="24"/>
                <w:szCs w:val="24"/>
                <w:lang w:val="ru-RU"/>
              </w:rPr>
            </w:pPr>
          </w:p>
          <w:p w14:paraId="78396A6C" w14:textId="77777777" w:rsidR="00A40606" w:rsidRPr="00F76AAA" w:rsidRDefault="00A40606" w:rsidP="00340C9B">
            <w:pPr>
              <w:pStyle w:val="ConsPlusNormal"/>
              <w:ind w:right="85"/>
              <w:jc w:val="center"/>
              <w:rPr>
                <w:rFonts w:ascii="Times New Roman" w:eastAsia="Calibri" w:hAnsi="Times New Roman" w:cs="Times New Roman"/>
                <w:b/>
                <w:bCs/>
                <w:sz w:val="24"/>
                <w:szCs w:val="24"/>
                <w:lang w:val="ru-RU"/>
              </w:rPr>
            </w:pPr>
          </w:p>
          <w:p w14:paraId="4DB4B9C1" w14:textId="77777777" w:rsidR="00A40606" w:rsidRDefault="00A40606" w:rsidP="00340C9B">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2946F928" w14:textId="77777777" w:rsidR="00A40606" w:rsidRDefault="00A40606" w:rsidP="00340C9B">
            <w:pPr>
              <w:pStyle w:val="ConsPlusNormal"/>
              <w:ind w:right="85"/>
              <w:jc w:val="center"/>
              <w:rPr>
                <w:rFonts w:ascii="Times New Roman" w:eastAsia="Calibri" w:hAnsi="Times New Roman" w:cs="Times New Roman"/>
                <w:b/>
                <w:bCs/>
                <w:sz w:val="24"/>
                <w:szCs w:val="24"/>
              </w:rPr>
            </w:pPr>
          </w:p>
          <w:p w14:paraId="22D1376B" w14:textId="77777777" w:rsidR="00A40606" w:rsidRDefault="00A40606" w:rsidP="00340C9B">
            <w:pPr>
              <w:pStyle w:val="ConsPlusNormal"/>
              <w:ind w:right="85"/>
              <w:jc w:val="center"/>
              <w:rPr>
                <w:rFonts w:ascii="Times New Roman" w:eastAsia="Calibri" w:hAnsi="Times New Roman" w:cs="Times New Roman"/>
                <w:b/>
                <w:bCs/>
                <w:sz w:val="24"/>
                <w:szCs w:val="24"/>
              </w:rPr>
            </w:pPr>
          </w:p>
          <w:p w14:paraId="4F47CD13" w14:textId="77777777" w:rsidR="00A40606" w:rsidRDefault="00A40606" w:rsidP="00340C9B">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0933D81" w14:textId="77777777" w:rsidR="00A40606" w:rsidRDefault="00A40606" w:rsidP="00340C9B">
            <w:pPr>
              <w:widowControl/>
              <w:adjustRightInd w:val="0"/>
              <w:jc w:val="center"/>
              <w:rPr>
                <w:rFonts w:eastAsiaTheme="minorHAnsi"/>
                <w:b/>
                <w:bCs/>
                <w:color w:val="000000"/>
                <w:sz w:val="24"/>
                <w:szCs w:val="24"/>
                <w:lang w:val="ru-RU" w:eastAsia="en-US" w:bidi="ar-SA"/>
              </w:rPr>
            </w:pPr>
          </w:p>
          <w:p w14:paraId="7BAB2B0B" w14:textId="77777777" w:rsidR="00A40606" w:rsidRDefault="00A40606" w:rsidP="00340C9B">
            <w:pPr>
              <w:widowControl/>
              <w:adjustRightInd w:val="0"/>
              <w:jc w:val="center"/>
              <w:rPr>
                <w:rFonts w:eastAsiaTheme="minorHAnsi"/>
                <w:b/>
                <w:bCs/>
                <w:color w:val="000000"/>
                <w:sz w:val="24"/>
                <w:szCs w:val="24"/>
                <w:lang w:val="ru-RU" w:eastAsia="en-US" w:bidi="ar-SA"/>
              </w:rPr>
            </w:pPr>
          </w:p>
          <w:p w14:paraId="709F3323" w14:textId="77777777" w:rsidR="00A40606" w:rsidRDefault="00A40606" w:rsidP="00340C9B">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2679C685" w14:textId="77777777" w:rsidR="00A40606" w:rsidRPr="00F76AAA" w:rsidRDefault="00A40606" w:rsidP="00340C9B">
            <w:pPr>
              <w:widowControl/>
              <w:adjustRightInd w:val="0"/>
              <w:jc w:val="center"/>
              <w:rPr>
                <w:rFonts w:eastAsiaTheme="minorHAnsi"/>
                <w:b/>
                <w:bCs/>
                <w:color w:val="000000"/>
                <w:sz w:val="24"/>
                <w:szCs w:val="24"/>
                <w:lang w:val="ru-RU" w:eastAsia="en-US" w:bidi="ar-SA"/>
              </w:rPr>
            </w:pPr>
          </w:p>
          <w:p w14:paraId="28C19916" w14:textId="77777777" w:rsidR="00A40606" w:rsidRDefault="00A40606" w:rsidP="00340C9B">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261AA062" w14:textId="77777777" w:rsidR="00A40606" w:rsidRPr="00F76AAA" w:rsidRDefault="00A40606" w:rsidP="00340C9B">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66879CB3" w14:textId="77777777" w:rsidR="00A40606" w:rsidRPr="00F76AAA" w:rsidRDefault="00A40606"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B937BB4" w14:textId="77777777" w:rsidR="00A40606" w:rsidRPr="00F76AAA" w:rsidRDefault="00A40606" w:rsidP="00340C9B">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63FDB22F" w14:textId="77777777" w:rsidR="00A40606" w:rsidRDefault="00A40606" w:rsidP="00340C9B">
            <w:pPr>
              <w:pStyle w:val="ConsPlusNormal"/>
              <w:ind w:right="85"/>
              <w:jc w:val="center"/>
              <w:rPr>
                <w:rFonts w:ascii="Times New Roman" w:eastAsia="Calibri" w:hAnsi="Times New Roman" w:cs="Times New Roman"/>
                <w:b/>
                <w:bCs/>
                <w:sz w:val="24"/>
                <w:szCs w:val="24"/>
              </w:rPr>
            </w:pPr>
          </w:p>
        </w:tc>
      </w:tr>
      <w:tr w:rsidR="00A40606" w14:paraId="15C4CE11"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0215F619" w14:textId="77777777" w:rsidR="00A40606" w:rsidRDefault="00A40606" w:rsidP="00340C9B">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1F8ECA6A" w14:textId="77777777" w:rsidR="00A40606" w:rsidRPr="00F76AAA" w:rsidRDefault="00A40606"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Общая площадь участка </w:t>
            </w:r>
          </w:p>
        </w:tc>
        <w:tc>
          <w:tcPr>
            <w:tcW w:w="1276" w:type="dxa"/>
            <w:tcBorders>
              <w:top w:val="single" w:sz="4" w:space="0" w:color="auto"/>
              <w:left w:val="single" w:sz="4" w:space="0" w:color="auto"/>
              <w:bottom w:val="single" w:sz="4" w:space="0" w:color="auto"/>
              <w:right w:val="single" w:sz="4" w:space="0" w:color="auto"/>
            </w:tcBorders>
          </w:tcPr>
          <w:p w14:paraId="43F81A3A" w14:textId="77777777" w:rsidR="00A40606" w:rsidRPr="00F76AAA" w:rsidRDefault="00A40606" w:rsidP="00340C9B">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2236</w:t>
            </w:r>
          </w:p>
        </w:tc>
        <w:tc>
          <w:tcPr>
            <w:tcW w:w="1224" w:type="dxa"/>
            <w:tcBorders>
              <w:top w:val="single" w:sz="4" w:space="0" w:color="auto"/>
              <w:left w:val="single" w:sz="4" w:space="0" w:color="auto"/>
              <w:bottom w:val="single" w:sz="4" w:space="0" w:color="auto"/>
              <w:right w:val="single" w:sz="4" w:space="0" w:color="auto"/>
            </w:tcBorders>
            <w:hideMark/>
          </w:tcPr>
          <w:p w14:paraId="20130C1F" w14:textId="77777777" w:rsidR="00A40606" w:rsidRPr="00F76AAA" w:rsidRDefault="00A40606" w:rsidP="00340C9B">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A40606" w14:paraId="65AC6A5A" w14:textId="77777777" w:rsidTr="00340C9B">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3A221C9F"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49B0CD50" w14:textId="77777777" w:rsidR="00A40606" w:rsidRPr="00F76AAA" w:rsidRDefault="00A40606"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
        </w:tc>
        <w:tc>
          <w:tcPr>
            <w:tcW w:w="1276" w:type="dxa"/>
            <w:tcBorders>
              <w:top w:val="single" w:sz="4" w:space="0" w:color="auto"/>
              <w:left w:val="single" w:sz="4" w:space="0" w:color="auto"/>
              <w:bottom w:val="single" w:sz="4" w:space="0" w:color="auto"/>
              <w:right w:val="single" w:sz="4" w:space="0" w:color="auto"/>
            </w:tcBorders>
          </w:tcPr>
          <w:p w14:paraId="1EC14FD4"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416</w:t>
            </w:r>
          </w:p>
        </w:tc>
        <w:tc>
          <w:tcPr>
            <w:tcW w:w="1224" w:type="dxa"/>
            <w:tcBorders>
              <w:top w:val="single" w:sz="4" w:space="0" w:color="auto"/>
              <w:left w:val="single" w:sz="4" w:space="0" w:color="auto"/>
              <w:bottom w:val="single" w:sz="4" w:space="0" w:color="auto"/>
              <w:right w:val="single" w:sz="4" w:space="0" w:color="auto"/>
            </w:tcBorders>
            <w:hideMark/>
          </w:tcPr>
          <w:p w14:paraId="792042B7"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18,60</w:t>
            </w:r>
          </w:p>
        </w:tc>
      </w:tr>
      <w:tr w:rsidR="00A40606" w14:paraId="2EE4576F" w14:textId="77777777" w:rsidTr="00340C9B">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2278F2E9"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150BA3EC" w14:textId="77777777" w:rsidR="00A40606" w:rsidRPr="00F76AAA" w:rsidRDefault="00A40606"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7A9C4EF3"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891</w:t>
            </w:r>
          </w:p>
        </w:tc>
        <w:tc>
          <w:tcPr>
            <w:tcW w:w="1224" w:type="dxa"/>
            <w:tcBorders>
              <w:top w:val="single" w:sz="4" w:space="0" w:color="auto"/>
              <w:left w:val="single" w:sz="4" w:space="0" w:color="auto"/>
              <w:bottom w:val="single" w:sz="4" w:space="0" w:color="auto"/>
              <w:right w:val="single" w:sz="4" w:space="0" w:color="auto"/>
            </w:tcBorders>
            <w:hideMark/>
          </w:tcPr>
          <w:p w14:paraId="598DC5A6"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39,85</w:t>
            </w:r>
          </w:p>
        </w:tc>
      </w:tr>
      <w:tr w:rsidR="00A40606" w14:paraId="478D8EEA" w14:textId="77777777" w:rsidTr="00340C9B">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08FB06E8"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2144B3FF" w14:textId="77777777" w:rsidR="00A40606" w:rsidRPr="00F76AAA" w:rsidRDefault="00A40606" w:rsidP="00340C9B">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63B9FC93"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929</w:t>
            </w:r>
          </w:p>
        </w:tc>
        <w:tc>
          <w:tcPr>
            <w:tcW w:w="1224" w:type="dxa"/>
            <w:tcBorders>
              <w:top w:val="single" w:sz="4" w:space="0" w:color="auto"/>
              <w:left w:val="single" w:sz="4" w:space="0" w:color="auto"/>
              <w:bottom w:val="single" w:sz="4" w:space="0" w:color="auto"/>
              <w:right w:val="single" w:sz="4" w:space="0" w:color="auto"/>
            </w:tcBorders>
            <w:hideMark/>
          </w:tcPr>
          <w:p w14:paraId="711B836B" w14:textId="77777777" w:rsidR="00A40606" w:rsidRPr="00F76AAA" w:rsidRDefault="00A40606" w:rsidP="00340C9B">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39,85</w:t>
            </w:r>
          </w:p>
        </w:tc>
      </w:tr>
    </w:tbl>
    <w:p w14:paraId="2B1C105A" w14:textId="77777777" w:rsidR="00AB4EB4" w:rsidRDefault="00AB4EB4" w:rsidP="003C6CA1">
      <w:pPr>
        <w:widowControl/>
        <w:autoSpaceDE/>
        <w:autoSpaceDN/>
        <w:spacing w:line="276" w:lineRule="auto"/>
        <w:ind w:firstLine="709"/>
        <w:jc w:val="both"/>
      </w:pPr>
    </w:p>
    <w:p w14:paraId="55C6F17A" w14:textId="0DBBBDB0" w:rsidR="007A727F" w:rsidRPr="003F2D70" w:rsidRDefault="00A02C5A" w:rsidP="003F2D70">
      <w:pPr>
        <w:widowControl/>
        <w:adjustRightInd w:val="0"/>
        <w:spacing w:line="276" w:lineRule="auto"/>
        <w:ind w:firstLine="709"/>
        <w:outlineLvl w:val="0"/>
        <w:rPr>
          <w:b/>
          <w:bCs/>
          <w:sz w:val="28"/>
          <w:szCs w:val="28"/>
          <w:lang w:bidi="ar-SA"/>
        </w:rPr>
      </w:pPr>
      <w:r w:rsidRPr="003F2D70">
        <w:rPr>
          <w:b/>
          <w:bCs/>
          <w:sz w:val="28"/>
          <w:szCs w:val="28"/>
          <w:lang w:bidi="ar-SA"/>
        </w:rPr>
        <w:t>5</w:t>
      </w:r>
      <w:r w:rsidR="007A727F" w:rsidRPr="003F2D70">
        <w:rPr>
          <w:b/>
          <w:bCs/>
          <w:sz w:val="28"/>
          <w:szCs w:val="28"/>
          <w:lang w:bidi="ar-SA"/>
        </w:rPr>
        <w:t>.6 Объекты транспортной инфраструктуры</w:t>
      </w:r>
      <w:bookmarkEnd w:id="23"/>
      <w:bookmarkEnd w:id="24"/>
    </w:p>
    <w:p w14:paraId="7668B345" w14:textId="77777777" w:rsidR="000C1BF9" w:rsidRPr="000C1BF9" w:rsidRDefault="000C1BF9" w:rsidP="000C1BF9">
      <w:pPr>
        <w:pStyle w:val="a5"/>
        <w:rPr>
          <w:lang w:bidi="ar-SA"/>
        </w:rPr>
      </w:pPr>
    </w:p>
    <w:p w14:paraId="29BF97AB" w14:textId="77777777" w:rsidR="001A1719" w:rsidRDefault="001A1719" w:rsidP="001A1719">
      <w:pPr>
        <w:pStyle w:val="a5"/>
        <w:spacing w:line="276" w:lineRule="auto"/>
        <w:ind w:firstLine="709"/>
        <w:jc w:val="both"/>
      </w:pPr>
      <w:bookmarkStart w:id="25" w:name="Все_технические_средства_организации_дор"/>
      <w:bookmarkEnd w:id="25"/>
      <w:r>
        <w:t xml:space="preserve">В соответствии с таблицей 11.1 СП 42.13330.2016 </w:t>
      </w:r>
      <w:proofErr w:type="gramStart"/>
      <w:r>
        <w:t>категория дорог и улиц</w:t>
      </w:r>
      <w:proofErr w:type="gramEnd"/>
      <w:r>
        <w:t xml:space="preserve"> по которым осуществляется подъезд транспортных средств к жилым зданиям, относиться:</w:t>
      </w:r>
    </w:p>
    <w:p w14:paraId="362A53C3" w14:textId="77777777" w:rsidR="001A1719" w:rsidRDefault="001A1719" w:rsidP="001A1719">
      <w:pPr>
        <w:pStyle w:val="a5"/>
        <w:spacing w:line="276" w:lineRule="auto"/>
        <w:ind w:firstLine="709"/>
        <w:jc w:val="both"/>
      </w:pPr>
      <w:r>
        <w:t>- Улицы и дороги местного значения:</w:t>
      </w:r>
    </w:p>
    <w:p w14:paraId="10DC351D" w14:textId="77777777" w:rsidR="001A1719" w:rsidRDefault="001A1719" w:rsidP="001A1719">
      <w:pPr>
        <w:pStyle w:val="a5"/>
        <w:spacing w:line="276" w:lineRule="auto"/>
        <w:ind w:firstLine="709"/>
        <w:jc w:val="both"/>
      </w:pPr>
      <w:r>
        <w:t>- улицы в зонах жилой застройки</w:t>
      </w:r>
    </w:p>
    <w:p w14:paraId="0D9E544A" w14:textId="0E144452" w:rsidR="000F1339" w:rsidRDefault="000F1339" w:rsidP="007A727F">
      <w:pPr>
        <w:pStyle w:val="a5"/>
        <w:spacing w:line="276" w:lineRule="auto"/>
        <w:ind w:firstLine="709"/>
        <w:jc w:val="both"/>
      </w:pPr>
    </w:p>
    <w:p w14:paraId="6B6891C2" w14:textId="61B370F6" w:rsidR="000F1339" w:rsidRDefault="000F1339" w:rsidP="000F1339">
      <w:pPr>
        <w:pStyle w:val="2c"/>
      </w:pPr>
      <w:r>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sidR="00105667">
        <w:t>, объектов регионального значения, объектов местного значения</w:t>
      </w:r>
      <w:r>
        <w:t>.</w:t>
      </w:r>
    </w:p>
    <w:p w14:paraId="25ACA83A" w14:textId="77777777" w:rsidR="000F1339" w:rsidRPr="00FC119C" w:rsidRDefault="000F1339" w:rsidP="000F1339">
      <w:pPr>
        <w:pStyle w:val="a5"/>
        <w:rPr>
          <w:lang w:bidi="ar-SA"/>
        </w:rPr>
      </w:pPr>
    </w:p>
    <w:p w14:paraId="6BBE9082" w14:textId="148638DF" w:rsidR="000F1339" w:rsidRDefault="000F1339" w:rsidP="000F1339">
      <w:pPr>
        <w:spacing w:line="23" w:lineRule="atLeast"/>
        <w:ind w:firstLine="709"/>
        <w:jc w:val="both"/>
        <w:rPr>
          <w:sz w:val="28"/>
          <w:szCs w:val="28"/>
        </w:rPr>
      </w:pPr>
      <w:r>
        <w:rPr>
          <w:sz w:val="28"/>
          <w:szCs w:val="28"/>
        </w:rPr>
        <w:t xml:space="preserve">Проектные решения проекта планировки территории </w:t>
      </w:r>
      <w:r w:rsidRPr="002D0C5A">
        <w:rPr>
          <w:b/>
          <w:i/>
          <w:sz w:val="28"/>
          <w:szCs w:val="28"/>
        </w:rPr>
        <w:t>не предусматривают</w:t>
      </w:r>
      <w:r>
        <w:rPr>
          <w:sz w:val="28"/>
          <w:szCs w:val="28"/>
        </w:rPr>
        <w:t xml:space="preserve"> размещение объектов федерального значения</w:t>
      </w:r>
      <w:r w:rsidR="004844C2">
        <w:rPr>
          <w:sz w:val="28"/>
          <w:szCs w:val="28"/>
        </w:rPr>
        <w:t>, регионального и местного значения</w:t>
      </w:r>
      <w:r w:rsidR="00362302">
        <w:rPr>
          <w:sz w:val="28"/>
          <w:szCs w:val="28"/>
        </w:rPr>
        <w:t>.</w:t>
      </w:r>
    </w:p>
    <w:p w14:paraId="48184E6D" w14:textId="77777777" w:rsidR="00916728" w:rsidRDefault="00916728" w:rsidP="00AE7F15">
      <w:pPr>
        <w:widowControl/>
        <w:autoSpaceDE/>
        <w:autoSpaceDN/>
        <w:spacing w:line="276" w:lineRule="auto"/>
        <w:ind w:firstLine="709"/>
        <w:jc w:val="both"/>
        <w:rPr>
          <w:sz w:val="28"/>
          <w:szCs w:val="28"/>
          <w:lang w:bidi="ar-SA"/>
        </w:rPr>
      </w:pPr>
    </w:p>
    <w:p w14:paraId="2D88B175" w14:textId="4AA2D2B8" w:rsidR="004569C9" w:rsidRDefault="000F1339" w:rsidP="000F1339">
      <w:pPr>
        <w:adjustRightInd w:val="0"/>
        <w:jc w:val="both"/>
        <w:outlineLvl w:val="0"/>
        <w:rPr>
          <w:b/>
          <w:bCs/>
          <w:sz w:val="28"/>
          <w:szCs w:val="28"/>
          <w:lang w:eastAsia="en-US"/>
        </w:rPr>
      </w:pPr>
      <w:r>
        <w:rPr>
          <w:b/>
          <w:bCs/>
          <w:sz w:val="28"/>
          <w:szCs w:val="28"/>
          <w:lang w:eastAsia="en-US"/>
        </w:rPr>
        <w:t>7</w:t>
      </w:r>
      <w:r w:rsidR="00091723">
        <w:rPr>
          <w:b/>
          <w:bCs/>
          <w:sz w:val="28"/>
          <w:szCs w:val="28"/>
          <w:lang w:eastAsia="en-US"/>
        </w:rPr>
        <w:t>. Положение об очередности планируемого развития территории.</w:t>
      </w:r>
    </w:p>
    <w:p w14:paraId="69F25955" w14:textId="77777777" w:rsidR="00803520" w:rsidRPr="00091723" w:rsidRDefault="00803520" w:rsidP="00091723">
      <w:pPr>
        <w:adjustRightInd w:val="0"/>
        <w:jc w:val="center"/>
        <w:outlineLvl w:val="0"/>
        <w:rPr>
          <w:b/>
          <w:bCs/>
          <w:sz w:val="28"/>
          <w:szCs w:val="28"/>
          <w:lang w:eastAsia="en-US"/>
        </w:rPr>
      </w:pPr>
    </w:p>
    <w:p w14:paraId="4F8A9FCE" w14:textId="20C6B6BD" w:rsidR="007F38F9" w:rsidRPr="00A254FB" w:rsidRDefault="007F38F9" w:rsidP="007F38F9">
      <w:pPr>
        <w:pStyle w:val="a5"/>
        <w:spacing w:line="276" w:lineRule="auto"/>
        <w:ind w:firstLine="709"/>
        <w:jc w:val="both"/>
      </w:pPr>
      <w:r w:rsidRPr="00A254FB">
        <w:t>Предлаг</w:t>
      </w:r>
      <w:r w:rsidR="00EB036E">
        <w:t>ается очередность развития в пять этапов:</w:t>
      </w:r>
    </w:p>
    <w:p w14:paraId="3E2F1EDA" w14:textId="096C11C7" w:rsidR="003E5E18" w:rsidRPr="00570470" w:rsidRDefault="003E5E18" w:rsidP="003E5E18">
      <w:pPr>
        <w:pStyle w:val="a5"/>
        <w:spacing w:line="276" w:lineRule="auto"/>
        <w:ind w:firstLine="709"/>
        <w:jc w:val="both"/>
      </w:pPr>
      <w:r w:rsidRPr="00570470">
        <w:t xml:space="preserve">1. Проведение кадастровых работ – формирование земельных участков 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Pr="00A254FB">
        <w:t>Федеральным законом от 13.07.2015 № 218-ФЗ «О государственной регистрации недвижимости»</w:t>
      </w:r>
      <w:r w:rsidR="00EB036E">
        <w:t xml:space="preserve"> - </w:t>
      </w:r>
      <w:r w:rsidR="00EB036E" w:rsidRPr="00EB036E">
        <w:rPr>
          <w:b/>
          <w:bCs/>
        </w:rPr>
        <w:t>сроком до 20</w:t>
      </w:r>
      <w:r w:rsidR="00984884">
        <w:rPr>
          <w:b/>
          <w:bCs/>
        </w:rPr>
        <w:t>31</w:t>
      </w:r>
      <w:r w:rsidR="00EB036E" w:rsidRPr="00EB036E">
        <w:rPr>
          <w:b/>
          <w:bCs/>
        </w:rPr>
        <w:t xml:space="preserve"> года.</w:t>
      </w:r>
    </w:p>
    <w:p w14:paraId="30BF712E" w14:textId="598479FF" w:rsidR="003E5E18" w:rsidRPr="00570470" w:rsidRDefault="003E5E18" w:rsidP="003E5E18">
      <w:pPr>
        <w:pStyle w:val="a5"/>
        <w:spacing w:line="276" w:lineRule="auto"/>
        <w:ind w:firstLine="709"/>
        <w:jc w:val="both"/>
      </w:pPr>
      <w:r w:rsidRPr="00570470">
        <w:t>2. 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rsidR="00EB036E">
        <w:t xml:space="preserve"> - </w:t>
      </w:r>
      <w:r w:rsidR="00EB036E" w:rsidRPr="00EB036E">
        <w:rPr>
          <w:b/>
          <w:bCs/>
        </w:rPr>
        <w:t>сроком до 20</w:t>
      </w:r>
      <w:r w:rsidR="00984884">
        <w:rPr>
          <w:b/>
          <w:bCs/>
        </w:rPr>
        <w:t>31</w:t>
      </w:r>
      <w:r w:rsidR="00EB036E" w:rsidRPr="00EB036E">
        <w:rPr>
          <w:b/>
          <w:bCs/>
        </w:rPr>
        <w:t xml:space="preserve"> года.</w:t>
      </w:r>
    </w:p>
    <w:p w14:paraId="3B65BF56" w14:textId="7417FBE3" w:rsidR="003E5E18" w:rsidRPr="00570470" w:rsidRDefault="003E5E18" w:rsidP="003E5E18">
      <w:pPr>
        <w:pStyle w:val="a5"/>
        <w:spacing w:line="276" w:lineRule="auto"/>
        <w:ind w:firstLine="709"/>
        <w:jc w:val="both"/>
      </w:pPr>
      <w:r w:rsidRPr="00570470">
        <w:t xml:space="preserve">3. Разработка проектной документации по строительству зданий и сооружений, а также по строительству сетей и объектов инженерного обеспечения. </w:t>
      </w:r>
      <w:r w:rsidRPr="00570470">
        <w:lastRenderedPageBreak/>
        <w:t>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rsidR="00EB036E">
        <w:t xml:space="preserve"> - </w:t>
      </w:r>
      <w:r w:rsidR="00EB036E" w:rsidRPr="00EB036E">
        <w:rPr>
          <w:b/>
          <w:bCs/>
        </w:rPr>
        <w:t>сроком до 20</w:t>
      </w:r>
      <w:r w:rsidR="00984884">
        <w:rPr>
          <w:b/>
          <w:bCs/>
        </w:rPr>
        <w:t>32</w:t>
      </w:r>
      <w:r w:rsidR="00EB036E" w:rsidRPr="00EB036E">
        <w:rPr>
          <w:b/>
          <w:bCs/>
        </w:rPr>
        <w:t xml:space="preserve"> года.</w:t>
      </w:r>
    </w:p>
    <w:p w14:paraId="496A26F9" w14:textId="46CB1EBF" w:rsidR="003E5E18" w:rsidRPr="00570470" w:rsidRDefault="003E5E18" w:rsidP="003E5E18">
      <w:pPr>
        <w:pStyle w:val="a5"/>
        <w:spacing w:line="276" w:lineRule="auto"/>
        <w:ind w:firstLine="709"/>
        <w:jc w:val="both"/>
      </w:pPr>
      <w:r w:rsidRPr="00570470">
        <w:t>4. Строительство планируемых объектов капитального строительства 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r w:rsidR="00EB036E">
        <w:t xml:space="preserve"> - </w:t>
      </w:r>
      <w:r w:rsidR="00EB036E" w:rsidRPr="00EB036E">
        <w:rPr>
          <w:b/>
          <w:bCs/>
        </w:rPr>
        <w:t>сроком до 20</w:t>
      </w:r>
      <w:r w:rsidR="00984884">
        <w:rPr>
          <w:b/>
          <w:bCs/>
        </w:rPr>
        <w:t>3</w:t>
      </w:r>
      <w:r w:rsidR="00BB508D">
        <w:rPr>
          <w:b/>
          <w:bCs/>
        </w:rPr>
        <w:t>4</w:t>
      </w:r>
      <w:r w:rsidR="00EB036E" w:rsidRPr="00EB036E">
        <w:rPr>
          <w:b/>
          <w:bCs/>
        </w:rPr>
        <w:t xml:space="preserve"> года.</w:t>
      </w:r>
    </w:p>
    <w:p w14:paraId="33119C11" w14:textId="1FF6934F" w:rsidR="00485148" w:rsidRPr="00EB036E" w:rsidRDefault="003E5E18" w:rsidP="00EB036E">
      <w:pPr>
        <w:pStyle w:val="a5"/>
        <w:spacing w:line="276" w:lineRule="auto"/>
        <w:ind w:firstLine="709"/>
        <w:jc w:val="both"/>
      </w:pPr>
      <w:r w:rsidRPr="00570470">
        <w:t>5. 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rsidR="00EB036E">
        <w:t xml:space="preserve"> - </w:t>
      </w:r>
      <w:r w:rsidR="00EB036E" w:rsidRPr="00EB036E">
        <w:rPr>
          <w:b/>
          <w:bCs/>
        </w:rPr>
        <w:t>сроком до 20</w:t>
      </w:r>
      <w:r w:rsidR="00BB508D">
        <w:rPr>
          <w:b/>
          <w:bCs/>
        </w:rPr>
        <w:t>35</w:t>
      </w:r>
      <w:r w:rsidR="00EB036E" w:rsidRPr="00EB036E">
        <w:rPr>
          <w:b/>
          <w:bCs/>
        </w:rPr>
        <w:t xml:space="preserve"> года.</w:t>
      </w:r>
    </w:p>
    <w:sectPr w:rsidR="00485148" w:rsidRPr="00EB036E" w:rsidSect="007E4E64">
      <w:headerReference w:type="default" r:id="rId16"/>
      <w:footerReference w:type="default" r:id="rId17"/>
      <w:headerReference w:type="first" r:id="rId18"/>
      <w:footerReference w:type="first" r:id="rId19"/>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7C85" w14:textId="77777777" w:rsidR="009A1A13" w:rsidRDefault="009A1A13" w:rsidP="00057361">
      <w:r>
        <w:separator/>
      </w:r>
    </w:p>
  </w:endnote>
  <w:endnote w:type="continuationSeparator" w:id="0">
    <w:p w14:paraId="09B0477B" w14:textId="77777777" w:rsidR="009A1A13" w:rsidRDefault="009A1A13"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80"/>
    <w:family w:val="auto"/>
    <w:pitch w:val="variable"/>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282884"/>
      <w:docPartObj>
        <w:docPartGallery w:val="Page Numbers (Bottom of Page)"/>
        <w:docPartUnique/>
      </w:docPartObj>
    </w:sdtPr>
    <w:sdtEndPr/>
    <w:sdtContent>
      <w:p w14:paraId="1A402BB6" w14:textId="21BCECCE" w:rsidR="008D0962" w:rsidRDefault="008D0962">
        <w:pPr>
          <w:pStyle w:val="af5"/>
          <w:jc w:val="center"/>
        </w:pPr>
        <w:r>
          <w:rPr>
            <w:noProof/>
          </w:rPr>
          <w:fldChar w:fldCharType="begin"/>
        </w:r>
        <w:r>
          <w:rPr>
            <w:noProof/>
          </w:rPr>
          <w:instrText xml:space="preserve"> PAGE   \* MERGEFORMAT </w:instrText>
        </w:r>
        <w:r>
          <w:rPr>
            <w:noProof/>
          </w:rPr>
          <w:fldChar w:fldCharType="separate"/>
        </w:r>
        <w:r w:rsidR="00C1290E">
          <w:rPr>
            <w:noProof/>
          </w:rPr>
          <w:t>5</w:t>
        </w:r>
        <w:r>
          <w:rPr>
            <w:noProof/>
          </w:rPr>
          <w:fldChar w:fldCharType="end"/>
        </w:r>
      </w:p>
    </w:sdtContent>
  </w:sdt>
  <w:p w14:paraId="2AD9B7C4" w14:textId="77777777" w:rsidR="008D0962" w:rsidRDefault="008D096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CD1" w14:textId="77777777" w:rsidR="008D0962" w:rsidRDefault="008D0962" w:rsidP="008D34CE">
    <w:pPr>
      <w:pStyle w:val="af5"/>
      <w:jc w:val="center"/>
      <w:rPr>
        <w:sz w:val="28"/>
        <w:szCs w:val="28"/>
      </w:rPr>
    </w:pPr>
    <w:r>
      <w:rPr>
        <w:sz w:val="28"/>
        <w:szCs w:val="28"/>
      </w:rPr>
      <w:t>Челябинск</w:t>
    </w:r>
  </w:p>
  <w:p w14:paraId="3C7B78A9" w14:textId="5070634E" w:rsidR="008D0962" w:rsidRPr="008D34CE" w:rsidRDefault="008D0962" w:rsidP="008D34CE">
    <w:pPr>
      <w:pStyle w:val="af5"/>
      <w:jc w:val="center"/>
      <w:rPr>
        <w:sz w:val="28"/>
        <w:szCs w:val="28"/>
      </w:rPr>
    </w:pPr>
    <w:r>
      <w:rPr>
        <w:sz w:val="28"/>
        <w:szCs w:val="28"/>
      </w:rPr>
      <w:t>202</w:t>
    </w:r>
    <w:r w:rsidR="00CF35F5">
      <w:rPr>
        <w:sz w:val="28"/>
        <w:szCs w:val="2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F0AD" w14:textId="7B2CB29D" w:rsidR="008D0962" w:rsidRDefault="008D0962">
    <w:pPr>
      <w:pStyle w:val="af5"/>
      <w:jc w:val="right"/>
    </w:pPr>
    <w:r>
      <w:fldChar w:fldCharType="begin"/>
    </w:r>
    <w:r>
      <w:instrText xml:space="preserve"> PAGE   \* MERGEFORMAT </w:instrText>
    </w:r>
    <w:r>
      <w:fldChar w:fldCharType="separate"/>
    </w:r>
    <w:r w:rsidR="00C1290E">
      <w:rPr>
        <w:noProof/>
      </w:rPr>
      <w:t>7</w:t>
    </w:r>
    <w:r>
      <w:rPr>
        <w:noProof/>
      </w:rPr>
      <w:fldChar w:fldCharType="end"/>
    </w:r>
  </w:p>
  <w:p w14:paraId="1FA6F053" w14:textId="77777777" w:rsidR="008D0962" w:rsidRPr="00443F86" w:rsidRDefault="008D0962" w:rsidP="00032A68">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046" w14:textId="77777777" w:rsidR="008D0962" w:rsidRPr="00535181" w:rsidRDefault="008D0962" w:rsidP="00032A68">
    <w:pPr>
      <w:pStyle w:val="af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B89F" w14:textId="77777777" w:rsidR="009A1A13" w:rsidRDefault="009A1A13" w:rsidP="00057361">
      <w:r>
        <w:separator/>
      </w:r>
    </w:p>
  </w:footnote>
  <w:footnote w:type="continuationSeparator" w:id="0">
    <w:p w14:paraId="6A3BC6D7" w14:textId="77777777" w:rsidR="009A1A13" w:rsidRDefault="009A1A13"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40BC" w14:textId="3D8FC9F1" w:rsidR="008D0962" w:rsidRDefault="008D0962" w:rsidP="00D67C49">
    <w:pPr>
      <w:jc w:val="right"/>
      <w:rPr>
        <w:sz w:val="36"/>
        <w:szCs w:val="36"/>
        <w:lang w:bidi="ar-SA"/>
      </w:rPr>
    </w:pPr>
    <w:r>
      <w:rPr>
        <w:noProof/>
        <w:lang w:bidi="ar-SA"/>
      </w:rPr>
      <w:drawing>
        <wp:anchor distT="0" distB="0" distL="114300" distR="114300" simplePos="0" relativeHeight="251659264" behindDoc="1" locked="0" layoutInCell="1" allowOverlap="1" wp14:anchorId="368CB13D" wp14:editId="2B678616">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76584263" w14:textId="77777777" w:rsidR="008D0962" w:rsidRDefault="008D0962" w:rsidP="00D67C49">
    <w:pPr>
      <w:jc w:val="right"/>
      <w:rPr>
        <w:b/>
        <w:sz w:val="36"/>
        <w:szCs w:val="36"/>
      </w:rPr>
    </w:pPr>
    <w:r>
      <w:rPr>
        <w:b/>
        <w:sz w:val="36"/>
        <w:szCs w:val="36"/>
      </w:rPr>
      <w:t>Общество с ограниченной ответственностью</w:t>
    </w:r>
  </w:p>
  <w:p w14:paraId="32F7C4DB" w14:textId="77777777" w:rsidR="008D0962" w:rsidRDefault="008D0962" w:rsidP="00D67C49">
    <w:pPr>
      <w:jc w:val="right"/>
      <w:rPr>
        <w:b/>
        <w:sz w:val="36"/>
        <w:szCs w:val="36"/>
      </w:rPr>
    </w:pPr>
    <w:r>
      <w:rPr>
        <w:b/>
        <w:sz w:val="36"/>
        <w:szCs w:val="36"/>
      </w:rPr>
      <w:t>«ЗЕНИТ»</w:t>
    </w:r>
  </w:p>
  <w:p w14:paraId="38A0FCB2" w14:textId="77777777" w:rsidR="008D0962" w:rsidRPr="003C32FC" w:rsidRDefault="008D0962" w:rsidP="007F39CC">
    <w:r w:rsidRPr="003C32FC">
      <w:t>_____________________________________________________________________________________</w:t>
    </w:r>
  </w:p>
  <w:p w14:paraId="42883CB5" w14:textId="77777777" w:rsidR="008D0962" w:rsidRDefault="008D0962" w:rsidP="00D67C49">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BFC4" w14:textId="77777777" w:rsidR="008D0962" w:rsidRPr="00CE1799" w:rsidRDefault="008D0962" w:rsidP="000F0260">
    <w:pPr>
      <w:pStyle w:val="af3"/>
      <w:jc w:val="center"/>
      <w:rPr>
        <w:sz w:val="24"/>
        <w:szCs w:val="24"/>
      </w:rPr>
    </w:pPr>
  </w:p>
  <w:p w14:paraId="0F909B72" w14:textId="77777777" w:rsidR="008D0962" w:rsidRDefault="008D0962" w:rsidP="000F0260">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911"/>
      <w:gridCol w:w="6898"/>
    </w:tblGrid>
    <w:tr w:rsidR="008D0962" w14:paraId="5E0565BA" w14:textId="77777777" w:rsidTr="000F0260">
      <w:tc>
        <w:tcPr>
          <w:tcW w:w="1484" w:type="pct"/>
          <w:shd w:val="clear" w:color="auto" w:fill="244061" w:themeFill="accent1" w:themeFillShade="80"/>
          <w:vAlign w:val="center"/>
        </w:tcPr>
        <w:p w14:paraId="0294E164" w14:textId="77777777" w:rsidR="008D0962" w:rsidRDefault="008D0962"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24975E32" w14:textId="77777777" w:rsidR="008D0962" w:rsidRPr="00CA7D6D" w:rsidRDefault="008D0962"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01C7EF1" w14:textId="77777777" w:rsidR="008D0962" w:rsidRDefault="008D0962">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F45B" w14:textId="77777777" w:rsidR="008D0962" w:rsidRDefault="008D0962" w:rsidP="00032A68">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CA7" w14:textId="77777777" w:rsidR="008D0962" w:rsidRPr="00A462C7" w:rsidRDefault="008D0962" w:rsidP="00032A68">
    <w:pPr>
      <w:pStyle w:val="af3"/>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15:restartNumberingAfterBreak="0">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15:restartNumberingAfterBreak="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15:restartNumberingAfterBreak="0">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86E29"/>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30A11"/>
    <w:rsid w:val="00133A03"/>
    <w:rsid w:val="00133BFB"/>
    <w:rsid w:val="001359C6"/>
    <w:rsid w:val="001369CC"/>
    <w:rsid w:val="0013792D"/>
    <w:rsid w:val="00141F5A"/>
    <w:rsid w:val="00142382"/>
    <w:rsid w:val="00142E5D"/>
    <w:rsid w:val="001468FC"/>
    <w:rsid w:val="001475EC"/>
    <w:rsid w:val="0015284C"/>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C58"/>
    <w:rsid w:val="00197057"/>
    <w:rsid w:val="001A164A"/>
    <w:rsid w:val="001A1719"/>
    <w:rsid w:val="001A2817"/>
    <w:rsid w:val="001A5A1E"/>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5578"/>
    <w:rsid w:val="001F6BE4"/>
    <w:rsid w:val="001F7359"/>
    <w:rsid w:val="00200A42"/>
    <w:rsid w:val="00201068"/>
    <w:rsid w:val="002035C4"/>
    <w:rsid w:val="00207290"/>
    <w:rsid w:val="00212F0E"/>
    <w:rsid w:val="002154DB"/>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5197"/>
    <w:rsid w:val="002B614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B51"/>
    <w:rsid w:val="00375D67"/>
    <w:rsid w:val="00382985"/>
    <w:rsid w:val="00392CBE"/>
    <w:rsid w:val="00393A84"/>
    <w:rsid w:val="003959FC"/>
    <w:rsid w:val="0039621A"/>
    <w:rsid w:val="00397E6B"/>
    <w:rsid w:val="003A0090"/>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D26"/>
    <w:rsid w:val="00424145"/>
    <w:rsid w:val="00424DA9"/>
    <w:rsid w:val="004263F6"/>
    <w:rsid w:val="0042663D"/>
    <w:rsid w:val="00427B59"/>
    <w:rsid w:val="00431955"/>
    <w:rsid w:val="0043666A"/>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979"/>
    <w:rsid w:val="00530F01"/>
    <w:rsid w:val="00530F04"/>
    <w:rsid w:val="00531A12"/>
    <w:rsid w:val="005320F7"/>
    <w:rsid w:val="005328EB"/>
    <w:rsid w:val="0054615C"/>
    <w:rsid w:val="00546A3E"/>
    <w:rsid w:val="005506F8"/>
    <w:rsid w:val="00553800"/>
    <w:rsid w:val="00554C3F"/>
    <w:rsid w:val="00555750"/>
    <w:rsid w:val="005566BF"/>
    <w:rsid w:val="005705F5"/>
    <w:rsid w:val="005710A2"/>
    <w:rsid w:val="00571E95"/>
    <w:rsid w:val="005722FF"/>
    <w:rsid w:val="00573851"/>
    <w:rsid w:val="0057410F"/>
    <w:rsid w:val="00581EDC"/>
    <w:rsid w:val="005921C0"/>
    <w:rsid w:val="005924E9"/>
    <w:rsid w:val="00596817"/>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F498E"/>
    <w:rsid w:val="005F5079"/>
    <w:rsid w:val="005F6F11"/>
    <w:rsid w:val="005F7270"/>
    <w:rsid w:val="00601FAF"/>
    <w:rsid w:val="00603DC1"/>
    <w:rsid w:val="0060737E"/>
    <w:rsid w:val="00610449"/>
    <w:rsid w:val="0061059F"/>
    <w:rsid w:val="00611561"/>
    <w:rsid w:val="00613A96"/>
    <w:rsid w:val="00614B7E"/>
    <w:rsid w:val="00615147"/>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D34"/>
    <w:rsid w:val="00681F3C"/>
    <w:rsid w:val="00682D6A"/>
    <w:rsid w:val="006848C4"/>
    <w:rsid w:val="00685D4A"/>
    <w:rsid w:val="006915AC"/>
    <w:rsid w:val="0069262E"/>
    <w:rsid w:val="0069535A"/>
    <w:rsid w:val="00695A0A"/>
    <w:rsid w:val="006A06CB"/>
    <w:rsid w:val="006A089D"/>
    <w:rsid w:val="006A50E7"/>
    <w:rsid w:val="006A640C"/>
    <w:rsid w:val="006A6DFA"/>
    <w:rsid w:val="006A7376"/>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3729"/>
    <w:rsid w:val="006E6B5F"/>
    <w:rsid w:val="006F2212"/>
    <w:rsid w:val="0070027A"/>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2BB4"/>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5150"/>
    <w:rsid w:val="00796293"/>
    <w:rsid w:val="007A08AE"/>
    <w:rsid w:val="007A1B1C"/>
    <w:rsid w:val="007A1EE1"/>
    <w:rsid w:val="007A25A4"/>
    <w:rsid w:val="007A6386"/>
    <w:rsid w:val="007A727F"/>
    <w:rsid w:val="007B17F8"/>
    <w:rsid w:val="007B2D07"/>
    <w:rsid w:val="007B3A52"/>
    <w:rsid w:val="007B5B0E"/>
    <w:rsid w:val="007B6D1A"/>
    <w:rsid w:val="007B79AF"/>
    <w:rsid w:val="007B7ECC"/>
    <w:rsid w:val="007C1505"/>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F76"/>
    <w:rsid w:val="0082480D"/>
    <w:rsid w:val="008250FF"/>
    <w:rsid w:val="008269CE"/>
    <w:rsid w:val="00830096"/>
    <w:rsid w:val="008326D5"/>
    <w:rsid w:val="008334FC"/>
    <w:rsid w:val="008376AB"/>
    <w:rsid w:val="00843E74"/>
    <w:rsid w:val="00845C94"/>
    <w:rsid w:val="00852869"/>
    <w:rsid w:val="00853A4E"/>
    <w:rsid w:val="008569EE"/>
    <w:rsid w:val="008571BE"/>
    <w:rsid w:val="00861531"/>
    <w:rsid w:val="0086253E"/>
    <w:rsid w:val="00863C99"/>
    <w:rsid w:val="008679CB"/>
    <w:rsid w:val="00876F49"/>
    <w:rsid w:val="00877AA5"/>
    <w:rsid w:val="0088367C"/>
    <w:rsid w:val="008842B1"/>
    <w:rsid w:val="00884DDD"/>
    <w:rsid w:val="00885686"/>
    <w:rsid w:val="008858AB"/>
    <w:rsid w:val="00892AF3"/>
    <w:rsid w:val="00894CCC"/>
    <w:rsid w:val="00894D45"/>
    <w:rsid w:val="00895761"/>
    <w:rsid w:val="00896D1C"/>
    <w:rsid w:val="00897829"/>
    <w:rsid w:val="00897B00"/>
    <w:rsid w:val="008A0A95"/>
    <w:rsid w:val="008B2A63"/>
    <w:rsid w:val="008B37F9"/>
    <w:rsid w:val="008B451C"/>
    <w:rsid w:val="008B56F5"/>
    <w:rsid w:val="008B6EA2"/>
    <w:rsid w:val="008C35E6"/>
    <w:rsid w:val="008C5282"/>
    <w:rsid w:val="008C5CDE"/>
    <w:rsid w:val="008C67FC"/>
    <w:rsid w:val="008D0962"/>
    <w:rsid w:val="008D09D9"/>
    <w:rsid w:val="008D263F"/>
    <w:rsid w:val="008D274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63DA"/>
    <w:rsid w:val="009413C9"/>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7479"/>
    <w:rsid w:val="00991CF6"/>
    <w:rsid w:val="00993A09"/>
    <w:rsid w:val="009A1A13"/>
    <w:rsid w:val="009A4A5B"/>
    <w:rsid w:val="009A4FC3"/>
    <w:rsid w:val="009A659A"/>
    <w:rsid w:val="009B06A3"/>
    <w:rsid w:val="009B098B"/>
    <w:rsid w:val="009B1FC3"/>
    <w:rsid w:val="009B24B6"/>
    <w:rsid w:val="009B7FC4"/>
    <w:rsid w:val="009C35F0"/>
    <w:rsid w:val="009C52CE"/>
    <w:rsid w:val="009D1176"/>
    <w:rsid w:val="009D35D1"/>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447F"/>
    <w:rsid w:val="00A149D6"/>
    <w:rsid w:val="00A16281"/>
    <w:rsid w:val="00A17498"/>
    <w:rsid w:val="00A20B3E"/>
    <w:rsid w:val="00A21CAD"/>
    <w:rsid w:val="00A23735"/>
    <w:rsid w:val="00A25646"/>
    <w:rsid w:val="00A26336"/>
    <w:rsid w:val="00A26933"/>
    <w:rsid w:val="00A32AA9"/>
    <w:rsid w:val="00A32E2B"/>
    <w:rsid w:val="00A33C9A"/>
    <w:rsid w:val="00A34277"/>
    <w:rsid w:val="00A35675"/>
    <w:rsid w:val="00A35CB9"/>
    <w:rsid w:val="00A36FE3"/>
    <w:rsid w:val="00A40606"/>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4EB4"/>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B62EF"/>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424E6"/>
    <w:rsid w:val="00C434C7"/>
    <w:rsid w:val="00C46DEC"/>
    <w:rsid w:val="00C471C5"/>
    <w:rsid w:val="00C504F5"/>
    <w:rsid w:val="00C50650"/>
    <w:rsid w:val="00C51CBB"/>
    <w:rsid w:val="00C531A2"/>
    <w:rsid w:val="00C53A3D"/>
    <w:rsid w:val="00C560E5"/>
    <w:rsid w:val="00C569CD"/>
    <w:rsid w:val="00C574D7"/>
    <w:rsid w:val="00C61D6F"/>
    <w:rsid w:val="00C62D23"/>
    <w:rsid w:val="00C65400"/>
    <w:rsid w:val="00C657F3"/>
    <w:rsid w:val="00C66213"/>
    <w:rsid w:val="00C70BB1"/>
    <w:rsid w:val="00C72E02"/>
    <w:rsid w:val="00C73428"/>
    <w:rsid w:val="00C744E3"/>
    <w:rsid w:val="00C75220"/>
    <w:rsid w:val="00C76C30"/>
    <w:rsid w:val="00C8021C"/>
    <w:rsid w:val="00C80F21"/>
    <w:rsid w:val="00C824C5"/>
    <w:rsid w:val="00C83026"/>
    <w:rsid w:val="00C8418B"/>
    <w:rsid w:val="00C8637A"/>
    <w:rsid w:val="00C86725"/>
    <w:rsid w:val="00C92F72"/>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47BD"/>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908"/>
    <w:rsid w:val="00E057E9"/>
    <w:rsid w:val="00E0614E"/>
    <w:rsid w:val="00E07D54"/>
    <w:rsid w:val="00E11AA0"/>
    <w:rsid w:val="00E1661B"/>
    <w:rsid w:val="00E17B3E"/>
    <w:rsid w:val="00E20643"/>
    <w:rsid w:val="00E21113"/>
    <w:rsid w:val="00E247BC"/>
    <w:rsid w:val="00E265BD"/>
    <w:rsid w:val="00E27E71"/>
    <w:rsid w:val="00E30B0A"/>
    <w:rsid w:val="00E339BF"/>
    <w:rsid w:val="00E37963"/>
    <w:rsid w:val="00E40634"/>
    <w:rsid w:val="00E427BF"/>
    <w:rsid w:val="00E44172"/>
    <w:rsid w:val="00E502EE"/>
    <w:rsid w:val="00E50518"/>
    <w:rsid w:val="00E510AF"/>
    <w:rsid w:val="00E51DA3"/>
    <w:rsid w:val="00E5498A"/>
    <w:rsid w:val="00E5608A"/>
    <w:rsid w:val="00E572B9"/>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3B04"/>
    <w:rsid w:val="00EA4446"/>
    <w:rsid w:val="00EA70BC"/>
    <w:rsid w:val="00EB036E"/>
    <w:rsid w:val="00EB1FA5"/>
    <w:rsid w:val="00EB3447"/>
    <w:rsid w:val="00EB423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F99"/>
    <w:rsid w:val="00F24551"/>
    <w:rsid w:val="00F275D7"/>
    <w:rsid w:val="00F30067"/>
    <w:rsid w:val="00F32A1F"/>
    <w:rsid w:val="00F337E8"/>
    <w:rsid w:val="00F33F65"/>
    <w:rsid w:val="00F3507E"/>
    <w:rsid w:val="00F36190"/>
    <w:rsid w:val="00F42343"/>
    <w:rsid w:val="00F42D99"/>
    <w:rsid w:val="00F43476"/>
    <w:rsid w:val="00F46DEC"/>
    <w:rsid w:val="00F52AB8"/>
    <w:rsid w:val="00F52CD2"/>
    <w:rsid w:val="00F54814"/>
    <w:rsid w:val="00F56E71"/>
    <w:rsid w:val="00F62264"/>
    <w:rsid w:val="00F66E01"/>
    <w:rsid w:val="00F709FC"/>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024E"/>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175"/>
  <w15:docId w15:val="{4AF45C64-400C-46F8-A388-A754A3F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Интернет)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7392-384B-4420-B5B3-40B8808D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13</Pages>
  <Words>2102</Words>
  <Characters>15808</Characters>
  <Application>Microsoft Office Word</Application>
  <DocSecurity>0</DocSecurity>
  <Lines>1317</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Shaman</cp:lastModifiedBy>
  <cp:revision>536</cp:revision>
  <cp:lastPrinted>2025-09-12T12:24:00Z</cp:lastPrinted>
  <dcterms:created xsi:type="dcterms:W3CDTF">2022-08-03T04:42:00Z</dcterms:created>
  <dcterms:modified xsi:type="dcterms:W3CDTF">2025-11-17T18:10:00Z</dcterms:modified>
</cp:coreProperties>
</file>